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37A2" w:rsidRPr="00B37662" w14:paraId="178080D3" w14:textId="77777777" w:rsidTr="00C9034E">
        <w:trPr>
          <w:trHeight w:val="1841"/>
        </w:trPr>
        <w:tc>
          <w:tcPr>
            <w:tcW w:w="4394" w:type="dxa"/>
          </w:tcPr>
          <w:p w14:paraId="2F86FE5F" w14:textId="35C797BB" w:rsidR="004E40A2" w:rsidRPr="00B37662" w:rsidRDefault="004E40A2" w:rsidP="00B3766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5 </w:t>
            </w:r>
          </w:p>
          <w:p w14:paraId="64C9D470" w14:textId="1C88144D" w:rsidR="00E537A2" w:rsidRPr="00B37662" w:rsidRDefault="004E40A2" w:rsidP="00B3766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приказу ФГБУ «Рослесинфорг» от ____</w:t>
            </w:r>
            <w:r w:rsid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>__ № __</w:t>
            </w:r>
            <w:r w:rsid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="00C9034E"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</w:p>
          <w:p w14:paraId="2DE7BAE9" w14:textId="77777777" w:rsidR="00C9034E" w:rsidRPr="00B37662" w:rsidRDefault="00C9034E" w:rsidP="00B3766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D7C3A91" w14:textId="77777777" w:rsidR="00C9034E" w:rsidRPr="00B37662" w:rsidRDefault="00C9034E" w:rsidP="00B3766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DFA378A" w14:textId="3CEF2571" w:rsidR="00C9034E" w:rsidRPr="00B37662" w:rsidRDefault="00C9034E" w:rsidP="00B37662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5 </w:t>
            </w:r>
          </w:p>
          <w:p w14:paraId="73317A21" w14:textId="77777777" w:rsidR="00C9034E" w:rsidRPr="00B37662" w:rsidRDefault="00C9034E" w:rsidP="00B37662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853F23B" w14:textId="15B86848" w:rsidR="00C9034E" w:rsidRPr="00B37662" w:rsidRDefault="00C9034E" w:rsidP="00B37662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  <w:r w:rsidRPr="00B37662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приказом ФГБУ «Рослесинфорг» от 11.10.2024 № 305-П</w:t>
            </w:r>
          </w:p>
        </w:tc>
      </w:tr>
    </w:tbl>
    <w:p w14:paraId="7497DE5A" w14:textId="77777777" w:rsidR="00C9034E" w:rsidRPr="000053CC" w:rsidRDefault="00C9034E" w:rsidP="00B3766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44F453B5" w14:textId="77777777" w:rsidR="004E3E6E" w:rsidRPr="000053CC" w:rsidRDefault="004E3E6E" w:rsidP="00B37662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246171CE" w14:textId="4E8CC645" w:rsidR="006E68CC" w:rsidRPr="00B37662" w:rsidRDefault="00350B2D" w:rsidP="00B37662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>Договор присоединения</w:t>
      </w:r>
      <w:r w:rsidR="0045430E" w:rsidRPr="00B37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8CC" w:rsidRPr="00B37662">
        <w:rPr>
          <w:rFonts w:ascii="Times New Roman" w:hAnsi="Times New Roman" w:cs="Times New Roman"/>
          <w:b/>
          <w:sz w:val="28"/>
          <w:szCs w:val="28"/>
        </w:rPr>
        <w:t xml:space="preserve">на выполнение работ по подготовке </w:t>
      </w:r>
    </w:p>
    <w:p w14:paraId="59041FDD" w14:textId="1CE9C015" w:rsidR="00C57688" w:rsidRPr="00B37662" w:rsidRDefault="006E68CC" w:rsidP="00B37662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 xml:space="preserve">проектов отчета об использовании лесов, отчета об охране лесов </w:t>
      </w:r>
      <w:r w:rsidR="00350B2D" w:rsidRPr="00B37662">
        <w:rPr>
          <w:rFonts w:ascii="Times New Roman" w:hAnsi="Times New Roman" w:cs="Times New Roman"/>
          <w:b/>
          <w:sz w:val="28"/>
          <w:szCs w:val="28"/>
        </w:rPr>
        <w:br/>
      </w:r>
      <w:r w:rsidRPr="00B37662">
        <w:rPr>
          <w:rFonts w:ascii="Times New Roman" w:hAnsi="Times New Roman" w:cs="Times New Roman"/>
          <w:b/>
          <w:sz w:val="28"/>
          <w:szCs w:val="28"/>
        </w:rPr>
        <w:t>от пожаров,</w:t>
      </w:r>
      <w:r w:rsidR="00350B2D" w:rsidRPr="00B37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662">
        <w:rPr>
          <w:rFonts w:ascii="Times New Roman" w:hAnsi="Times New Roman" w:cs="Times New Roman"/>
          <w:b/>
          <w:sz w:val="28"/>
          <w:szCs w:val="28"/>
        </w:rPr>
        <w:t xml:space="preserve">отчета о защите лесов, отчета о воспроизводстве лесов </w:t>
      </w:r>
      <w:r w:rsidR="000802A9" w:rsidRPr="00B37662">
        <w:rPr>
          <w:rFonts w:ascii="Times New Roman" w:hAnsi="Times New Roman" w:cs="Times New Roman"/>
          <w:b/>
          <w:sz w:val="28"/>
          <w:szCs w:val="28"/>
        </w:rPr>
        <w:br/>
      </w:r>
      <w:r w:rsidRPr="00B37662">
        <w:rPr>
          <w:rFonts w:ascii="Times New Roman" w:hAnsi="Times New Roman" w:cs="Times New Roman"/>
          <w:b/>
          <w:sz w:val="28"/>
          <w:szCs w:val="28"/>
        </w:rPr>
        <w:t>и лесоразведении</w:t>
      </w:r>
    </w:p>
    <w:p w14:paraId="14F5FAFB" w14:textId="2DB011C5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F3FA84" w14:textId="77777777" w:rsidR="00CE177D" w:rsidRPr="00B37662" w:rsidRDefault="00CE177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EEE8D3" w14:textId="39F0D3BC" w:rsidR="001F52A7" w:rsidRPr="00B37662" w:rsidRDefault="00C330A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: ФГБУ «Рослесинфорг» </w:t>
      </w:r>
      <w:r w:rsidR="00751A65" w:rsidRPr="00B376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="00751A65" w:rsidRPr="00B37662">
        <w:rPr>
          <w:rFonts w:ascii="Times New Roman" w:hAnsi="Times New Roman" w:cs="Times New Roman"/>
          <w:sz w:val="28"/>
          <w:szCs w:val="28"/>
        </w:rPr>
        <w:t>)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2024D3C7" w14:textId="75E39F9C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: </w:t>
      </w:r>
      <w:r w:rsidR="00751A65" w:rsidRPr="00B37662">
        <w:rPr>
          <w:rFonts w:ascii="Times New Roman" w:hAnsi="Times New Roman" w:cs="Times New Roman"/>
          <w:sz w:val="28"/>
          <w:szCs w:val="28"/>
        </w:rPr>
        <w:t>г</w:t>
      </w:r>
      <w:r w:rsidRPr="00B37662">
        <w:rPr>
          <w:rFonts w:ascii="Times New Roman" w:hAnsi="Times New Roman" w:cs="Times New Roman"/>
          <w:sz w:val="28"/>
          <w:szCs w:val="28"/>
        </w:rPr>
        <w:t xml:space="preserve">ражданин </w:t>
      </w:r>
      <w:bookmarkStart w:id="0" w:name="_GoBack"/>
      <w:bookmarkEnd w:id="0"/>
      <w:r w:rsidRPr="00B37662">
        <w:rPr>
          <w:rFonts w:ascii="Times New Roman" w:hAnsi="Times New Roman" w:cs="Times New Roman"/>
          <w:sz w:val="28"/>
          <w:szCs w:val="28"/>
        </w:rPr>
        <w:t>Российской Федерации, российское юридическое лицо, индивидуальный предприниматель, обращающийся за выполнением работ (далее –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>).</w:t>
      </w:r>
    </w:p>
    <w:p w14:paraId="3FDD4D23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E51B5F" w14:textId="099F3503" w:rsidR="001F52A7" w:rsidRPr="00B37662" w:rsidRDefault="001F52A7" w:rsidP="000053CC">
      <w:pPr>
        <w:pStyle w:val="ConsPlusNormal"/>
        <w:widowControl/>
        <w:numPr>
          <w:ilvl w:val="0"/>
          <w:numId w:val="7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редмет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45430E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</w:p>
    <w:p w14:paraId="1B57D552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9F5B0C" w14:textId="3BC175CD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1.1.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обязуется выполнить работы по подготовке </w:t>
      </w:r>
      <w:r w:rsidR="006E68CC" w:rsidRPr="00B37662">
        <w:rPr>
          <w:rFonts w:ascii="Times New Roman" w:hAnsi="Times New Roman" w:cs="Times New Roman"/>
          <w:sz w:val="28"/>
          <w:szCs w:val="28"/>
        </w:rPr>
        <w:t xml:space="preserve">проектов отчета об использовании лесов, отчета об охране лесов от пожаров, отчета </w:t>
      </w:r>
      <w:r w:rsidR="00C61B97" w:rsidRPr="00B37662">
        <w:rPr>
          <w:rFonts w:ascii="Times New Roman" w:hAnsi="Times New Roman" w:cs="Times New Roman"/>
          <w:sz w:val="28"/>
          <w:szCs w:val="28"/>
        </w:rPr>
        <w:br/>
      </w:r>
      <w:r w:rsidR="006E68CC" w:rsidRPr="00B37662">
        <w:rPr>
          <w:rFonts w:ascii="Times New Roman" w:hAnsi="Times New Roman" w:cs="Times New Roman"/>
          <w:sz w:val="28"/>
          <w:szCs w:val="28"/>
        </w:rPr>
        <w:t>о защите лесов, отчета о воспроизводстве лесов и лесоразведении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103C95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(далее –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Pr="00B37662">
        <w:rPr>
          <w:rFonts w:ascii="Times New Roman" w:hAnsi="Times New Roman" w:cs="Times New Roman"/>
          <w:sz w:val="28"/>
          <w:szCs w:val="28"/>
        </w:rPr>
        <w:t>), а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обязуется оплатить и принять результат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61B97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 xml:space="preserve">на условиях настоящего </w:t>
      </w:r>
      <w:r w:rsidR="00CF114D" w:rsidRPr="00B37662">
        <w:rPr>
          <w:rFonts w:ascii="Times New Roman" w:hAnsi="Times New Roman" w:cs="Times New Roman"/>
          <w:sz w:val="28"/>
          <w:szCs w:val="28"/>
        </w:rPr>
        <w:t>д</w:t>
      </w:r>
      <w:r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2B0E6C" w:rsidRPr="00B37662">
        <w:rPr>
          <w:rFonts w:ascii="Times New Roman" w:hAnsi="Times New Roman" w:cs="Times New Roman"/>
          <w:sz w:val="28"/>
          <w:szCs w:val="28"/>
        </w:rPr>
        <w:t xml:space="preserve"> (далее –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</w:t>
      </w:r>
      <w:r w:rsidR="002B0E6C" w:rsidRPr="00B37662">
        <w:rPr>
          <w:rFonts w:ascii="Times New Roman" w:hAnsi="Times New Roman" w:cs="Times New Roman"/>
          <w:sz w:val="28"/>
          <w:szCs w:val="28"/>
        </w:rPr>
        <w:t>)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0975FAF8" w14:textId="56C197D8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1.2.</w:t>
      </w:r>
      <w:r w:rsidR="00C61B97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выполняются в соответствии с требованиями законодательства Российской Федерации, регулирующего выполнение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71D97358" w14:textId="5BC20200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1.3.</w:t>
      </w:r>
      <w:r w:rsidR="00DD1262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выполняются в срок</w:t>
      </w:r>
      <w:r w:rsidR="00DD1262" w:rsidRPr="00B37662">
        <w:rPr>
          <w:rFonts w:ascii="Times New Roman" w:hAnsi="Times New Roman" w:cs="Times New Roman"/>
          <w:sz w:val="28"/>
          <w:szCs w:val="28"/>
        </w:rPr>
        <w:t>,</w:t>
      </w:r>
      <w:r w:rsidRPr="00B37662">
        <w:rPr>
          <w:rFonts w:ascii="Times New Roman" w:hAnsi="Times New Roman" w:cs="Times New Roman"/>
          <w:sz w:val="28"/>
          <w:szCs w:val="28"/>
        </w:rPr>
        <w:t xml:space="preserve"> не превышающий 90 </w:t>
      </w:r>
      <w:r w:rsidR="00DD1262" w:rsidRPr="00B37662">
        <w:rPr>
          <w:rFonts w:ascii="Times New Roman" w:hAnsi="Times New Roman" w:cs="Times New Roman"/>
          <w:sz w:val="28"/>
          <w:szCs w:val="28"/>
        </w:rPr>
        <w:t xml:space="preserve">(девяносто) </w:t>
      </w:r>
      <w:r w:rsidRPr="00B37662">
        <w:rPr>
          <w:rFonts w:ascii="Times New Roman" w:hAnsi="Times New Roman" w:cs="Times New Roman"/>
          <w:sz w:val="28"/>
          <w:szCs w:val="28"/>
        </w:rPr>
        <w:t xml:space="preserve">календарных дней с момента поступления оплаты, предусмотренной </w:t>
      </w:r>
      <w:r w:rsidR="00291F15" w:rsidRPr="00B37662">
        <w:rPr>
          <w:rFonts w:ascii="Times New Roman" w:hAnsi="Times New Roman" w:cs="Times New Roman"/>
          <w:sz w:val="28"/>
          <w:szCs w:val="28"/>
        </w:rPr>
        <w:t>разделом 2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0FD23653" w14:textId="41AF0BB8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1.4.</w:t>
      </w:r>
      <w:r w:rsidR="00C61B97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Результатом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оговору</w:t>
      </w:r>
      <w:r w:rsidRPr="00B37662">
        <w:rPr>
          <w:rFonts w:ascii="Times New Roman" w:hAnsi="Times New Roman" w:cs="Times New Roman"/>
          <w:sz w:val="28"/>
          <w:szCs w:val="28"/>
        </w:rPr>
        <w:t xml:space="preserve"> явля</w:t>
      </w:r>
      <w:r w:rsidR="00DD1262" w:rsidRPr="00B37662">
        <w:rPr>
          <w:rFonts w:ascii="Times New Roman" w:hAnsi="Times New Roman" w:cs="Times New Roman"/>
          <w:sz w:val="28"/>
          <w:szCs w:val="28"/>
        </w:rPr>
        <w:t>ю</w:t>
      </w:r>
      <w:r w:rsidRPr="00B37662">
        <w:rPr>
          <w:rFonts w:ascii="Times New Roman" w:hAnsi="Times New Roman" w:cs="Times New Roman"/>
          <w:sz w:val="28"/>
          <w:szCs w:val="28"/>
        </w:rPr>
        <w:t xml:space="preserve">тся </w:t>
      </w:r>
      <w:r w:rsidR="005848B0" w:rsidRPr="00B37662">
        <w:rPr>
          <w:rFonts w:ascii="Times New Roman" w:hAnsi="Times New Roman" w:cs="Times New Roman"/>
          <w:sz w:val="28"/>
          <w:szCs w:val="28"/>
        </w:rPr>
        <w:t>проект</w:t>
      </w:r>
      <w:r w:rsidR="00DD1262" w:rsidRPr="00B37662">
        <w:rPr>
          <w:rFonts w:ascii="Times New Roman" w:hAnsi="Times New Roman" w:cs="Times New Roman"/>
          <w:sz w:val="28"/>
          <w:szCs w:val="28"/>
        </w:rPr>
        <w:t>ы</w:t>
      </w:r>
      <w:r w:rsidR="005848B0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6E68CC" w:rsidRPr="00B37662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C61B97" w:rsidRPr="00B37662">
        <w:rPr>
          <w:rFonts w:ascii="Times New Roman" w:hAnsi="Times New Roman" w:cs="Times New Roman"/>
          <w:sz w:val="28"/>
          <w:szCs w:val="28"/>
        </w:rPr>
        <w:br/>
      </w:r>
      <w:r w:rsidR="006E68CC" w:rsidRPr="00B37662">
        <w:rPr>
          <w:rFonts w:ascii="Times New Roman" w:hAnsi="Times New Roman" w:cs="Times New Roman"/>
          <w:sz w:val="28"/>
          <w:szCs w:val="28"/>
        </w:rPr>
        <w:t>об использовании лесов, отчета об охране лесов от пожаров, отчета о защите лесов, отчета о воспроизводстве лесов и лесоразведении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151E3DC7" w14:textId="6000ED35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1.5.</w:t>
      </w:r>
      <w:r w:rsidR="009016E7" w:rsidRPr="00B37662">
        <w:rPr>
          <w:rFonts w:ascii="Times New Roman" w:hAnsi="Times New Roman" w:cs="Times New Roman"/>
          <w:sz w:val="28"/>
          <w:szCs w:val="28"/>
        </w:rPr>
        <w:t> 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обязуется выполнить также дополнительные работы </w:t>
      </w:r>
      <w:r w:rsidR="00DD1262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 xml:space="preserve">по сопровождению процедуры подачи документов, подготовленных </w:t>
      </w:r>
      <w:r w:rsidR="00DD1262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по результатам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, согласно пункту 1.4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9016E7" w:rsidRPr="00B37662">
        <w:rPr>
          <w:rFonts w:ascii="Times New Roman" w:hAnsi="Times New Roman" w:cs="Times New Roman"/>
          <w:sz w:val="28"/>
          <w:szCs w:val="28"/>
        </w:rPr>
        <w:t>,</w:t>
      </w:r>
      <w:r w:rsidR="00E04BF6" w:rsidRPr="00B37662">
        <w:rPr>
          <w:rFonts w:ascii="Times New Roman" w:hAnsi="Times New Roman" w:cs="Times New Roman"/>
          <w:sz w:val="28"/>
          <w:szCs w:val="28"/>
        </w:rPr>
        <w:t xml:space="preserve"> в соответствующий уполномоченный орган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 случае получения соответствующего обращения </w:t>
      </w:r>
      <w:r w:rsidR="00DD1262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от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  <w:r w:rsidRPr="00B37662">
        <w:rPr>
          <w:rFonts w:ascii="Times New Roman" w:hAnsi="Times New Roman" w:cs="Times New Roman"/>
          <w:sz w:val="28"/>
          <w:szCs w:val="28"/>
        </w:rPr>
        <w:t xml:space="preserve"> посредством электронного письма либо с использованием иных средств электронной коммуникации.</w:t>
      </w:r>
    </w:p>
    <w:p w14:paraId="4434B3A4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DC64D5" w14:textId="3016EE5A" w:rsidR="001F52A7" w:rsidRPr="00B37662" w:rsidRDefault="001F52A7" w:rsidP="000053CC">
      <w:pPr>
        <w:pStyle w:val="ConsPlusNormal"/>
        <w:widowControl/>
        <w:numPr>
          <w:ilvl w:val="0"/>
          <w:numId w:val="7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тоимость</w:t>
      </w:r>
      <w:r w:rsidRPr="00B37662">
        <w:rPr>
          <w:rFonts w:ascii="Times New Roman" w:hAnsi="Times New Roman" w:cs="Times New Roman"/>
          <w:sz w:val="28"/>
          <w:szCs w:val="28"/>
        </w:rPr>
        <w:t xml:space="preserve">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</w:p>
    <w:p w14:paraId="06151972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7DEAA0" w14:textId="1A7A8B0D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2.1. Стоимость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по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оговору</w:t>
      </w:r>
      <w:r w:rsidRPr="00B37662">
        <w:rPr>
          <w:rFonts w:ascii="Times New Roman" w:hAnsi="Times New Roman" w:cs="Times New Roman"/>
          <w:sz w:val="28"/>
          <w:szCs w:val="28"/>
        </w:rPr>
        <w:t xml:space="preserve"> определяется с уч</w:t>
      </w:r>
      <w:r w:rsidR="009016E7" w:rsidRPr="00B37662">
        <w:rPr>
          <w:rFonts w:ascii="Times New Roman" w:hAnsi="Times New Roman" w:cs="Times New Roman"/>
          <w:sz w:val="28"/>
          <w:szCs w:val="28"/>
        </w:rPr>
        <w:t>е</w:t>
      </w:r>
      <w:r w:rsidRPr="00B37662">
        <w:rPr>
          <w:rFonts w:ascii="Times New Roman" w:hAnsi="Times New Roman" w:cs="Times New Roman"/>
          <w:sz w:val="28"/>
          <w:szCs w:val="28"/>
        </w:rPr>
        <w:t xml:space="preserve">том конкретных характеристик объекта работ, объема работ, указанных </w:t>
      </w:r>
      <w:r w:rsidR="00EC69E3" w:rsidRPr="00B37662">
        <w:rPr>
          <w:rFonts w:ascii="Times New Roman" w:hAnsi="Times New Roman" w:cs="Times New Roman"/>
          <w:sz w:val="28"/>
          <w:szCs w:val="28"/>
        </w:rPr>
        <w:t xml:space="preserve">в заявке Заказчика </w:t>
      </w:r>
      <w:r w:rsidR="00103C95" w:rsidRPr="00B37662">
        <w:rPr>
          <w:rFonts w:ascii="Times New Roman" w:hAnsi="Times New Roman" w:cs="Times New Roman"/>
          <w:sz w:val="28"/>
          <w:szCs w:val="28"/>
        </w:rPr>
        <w:br/>
      </w:r>
      <w:r w:rsidR="00EC69E3" w:rsidRPr="00B37662">
        <w:rPr>
          <w:rFonts w:ascii="Times New Roman" w:hAnsi="Times New Roman" w:cs="Times New Roman"/>
          <w:sz w:val="28"/>
          <w:szCs w:val="28"/>
        </w:rPr>
        <w:t>(далее – Заявка)</w:t>
      </w:r>
      <w:r w:rsidR="00B72B8B" w:rsidRPr="00B37662">
        <w:rPr>
          <w:rFonts w:ascii="Times New Roman" w:hAnsi="Times New Roman" w:cs="Times New Roman"/>
          <w:sz w:val="28"/>
          <w:szCs w:val="28"/>
        </w:rPr>
        <w:t>,</w:t>
      </w:r>
      <w:r w:rsidR="00EC69E3" w:rsidRPr="00B37662">
        <w:rPr>
          <w:rFonts w:ascii="Times New Roman" w:hAnsi="Times New Roman" w:cs="Times New Roman"/>
          <w:sz w:val="28"/>
          <w:szCs w:val="28"/>
        </w:rPr>
        <w:t xml:space="preserve"> и включает </w:t>
      </w:r>
      <w:r w:rsidRPr="00B37662">
        <w:rPr>
          <w:rFonts w:ascii="Times New Roman" w:hAnsi="Times New Roman" w:cs="Times New Roman"/>
          <w:sz w:val="28"/>
          <w:szCs w:val="28"/>
        </w:rPr>
        <w:t xml:space="preserve">в себя все расходы, связанные с выполнением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одрядчиком</w:t>
      </w:r>
      <w:r w:rsidR="00EC69E3" w:rsidRPr="00B37662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Pr="00B37662">
        <w:rPr>
          <w:rFonts w:ascii="Times New Roman" w:hAnsi="Times New Roman" w:cs="Times New Roman"/>
          <w:sz w:val="28"/>
          <w:szCs w:val="28"/>
        </w:rPr>
        <w:t xml:space="preserve">по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оговору</w:t>
      </w:r>
      <w:r w:rsidRPr="00B37662">
        <w:rPr>
          <w:rFonts w:ascii="Times New Roman" w:hAnsi="Times New Roman" w:cs="Times New Roman"/>
          <w:sz w:val="28"/>
          <w:szCs w:val="28"/>
        </w:rPr>
        <w:t xml:space="preserve">, в том числе налоги, сборы и другие обязательные платежи, которые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должен выплатить в связи </w:t>
      </w:r>
      <w:r w:rsidR="00103C95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 xml:space="preserve">с выполнением обязательств по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оговору</w:t>
      </w:r>
      <w:r w:rsidR="002B0E6C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Pr="00B3766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3576A4D" w14:textId="09909942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2.2.</w:t>
      </w:r>
      <w:r w:rsidR="00B72B8B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 xml:space="preserve">Стоимость работ по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оговору</w:t>
      </w:r>
      <w:r w:rsidRPr="00B37662">
        <w:rPr>
          <w:rFonts w:ascii="Times New Roman" w:hAnsi="Times New Roman" w:cs="Times New Roman"/>
          <w:sz w:val="28"/>
          <w:szCs w:val="28"/>
        </w:rPr>
        <w:t xml:space="preserve">, определенная в соответствии </w:t>
      </w:r>
      <w:r w:rsidR="00B72B8B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с пунктом 2.1</w:t>
      </w:r>
      <w:r w:rsidR="006622F4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Pr="00B37662">
        <w:rPr>
          <w:rFonts w:ascii="Times New Roman" w:hAnsi="Times New Roman" w:cs="Times New Roman"/>
          <w:sz w:val="28"/>
          <w:szCs w:val="28"/>
        </w:rPr>
        <w:t>, фиксируется в сч</w:t>
      </w:r>
      <w:r w:rsidR="00B72B8B" w:rsidRPr="00B37662">
        <w:rPr>
          <w:rFonts w:ascii="Times New Roman" w:hAnsi="Times New Roman" w:cs="Times New Roman"/>
          <w:sz w:val="28"/>
          <w:szCs w:val="28"/>
        </w:rPr>
        <w:t>е</w:t>
      </w:r>
      <w:r w:rsidRPr="00B37662">
        <w:rPr>
          <w:rFonts w:ascii="Times New Roman" w:hAnsi="Times New Roman" w:cs="Times New Roman"/>
          <w:sz w:val="28"/>
          <w:szCs w:val="28"/>
        </w:rPr>
        <w:t xml:space="preserve">те на оплату, который выставляет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32AC3692" w14:textId="6A353621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2.3.</w:t>
      </w:r>
      <w:r w:rsidR="00B72B8B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Оплата производится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B16B4E" w:rsidRPr="00B37662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B37662">
        <w:rPr>
          <w:rFonts w:ascii="Times New Roman" w:hAnsi="Times New Roman" w:cs="Times New Roman"/>
          <w:sz w:val="28"/>
          <w:szCs w:val="28"/>
        </w:rPr>
        <w:t xml:space="preserve">перечисления денежных средств на лицевой счет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Pr="00B37662">
        <w:rPr>
          <w:rFonts w:ascii="Times New Roman" w:hAnsi="Times New Roman" w:cs="Times New Roman"/>
          <w:sz w:val="28"/>
          <w:szCs w:val="28"/>
        </w:rPr>
        <w:t xml:space="preserve">, указанный в счете на оплату, в течение </w:t>
      </w:r>
      <w:r w:rsidR="00103C95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10 (десяти) рабочих дней с момента получения счета.</w:t>
      </w:r>
    </w:p>
    <w:p w14:paraId="51A28DC5" w14:textId="103BE436" w:rsidR="001F52A7" w:rsidRPr="00B37662" w:rsidRDefault="002B0E6C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2.4.</w:t>
      </w:r>
      <w:r w:rsidR="00B72B8B" w:rsidRPr="00B37662">
        <w:rPr>
          <w:rFonts w:ascii="Times New Roman" w:hAnsi="Times New Roman" w:cs="Times New Roman"/>
          <w:sz w:val="28"/>
          <w:szCs w:val="28"/>
        </w:rPr>
        <w:t> </w:t>
      </w:r>
      <w:r w:rsidR="00F016D9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считается заключенным путем присоединения с момента совершения оплаты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согласно пункту 2.3 </w:t>
      </w:r>
      <w:r w:rsidR="00F016D9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B37662">
        <w:rPr>
          <w:rFonts w:ascii="Times New Roman" w:hAnsi="Times New Roman" w:cs="Times New Roman"/>
          <w:sz w:val="28"/>
          <w:szCs w:val="28"/>
        </w:rPr>
        <w:t>. В случае, если с момента получения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сч</w:t>
      </w:r>
      <w:r w:rsidR="00B72B8B" w:rsidRPr="00B37662">
        <w:rPr>
          <w:rFonts w:ascii="Times New Roman" w:hAnsi="Times New Roman" w:cs="Times New Roman"/>
          <w:sz w:val="28"/>
          <w:szCs w:val="28"/>
        </w:rPr>
        <w:t>е</w:t>
      </w:r>
      <w:r w:rsidR="001F52A7" w:rsidRPr="00B37662">
        <w:rPr>
          <w:rFonts w:ascii="Times New Roman" w:hAnsi="Times New Roman" w:cs="Times New Roman"/>
          <w:sz w:val="28"/>
          <w:szCs w:val="28"/>
        </w:rPr>
        <w:t>та на оплату прошло более 10 (десяти) рабочих дней, до оплаты такого сч</w:t>
      </w:r>
      <w:r w:rsidR="00B72B8B" w:rsidRPr="00B37662">
        <w:rPr>
          <w:rFonts w:ascii="Times New Roman" w:hAnsi="Times New Roman" w:cs="Times New Roman"/>
          <w:sz w:val="28"/>
          <w:szCs w:val="28"/>
        </w:rPr>
        <w:t>е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та ему необходимо связаться с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для уточнения возможности оплаты полученного сч</w:t>
      </w:r>
      <w:r w:rsidR="00803E89" w:rsidRPr="00B37662">
        <w:rPr>
          <w:rFonts w:ascii="Times New Roman" w:hAnsi="Times New Roman" w:cs="Times New Roman"/>
          <w:sz w:val="28"/>
          <w:szCs w:val="28"/>
        </w:rPr>
        <w:t>е</w:t>
      </w:r>
      <w:r w:rsidR="001F52A7" w:rsidRPr="00B37662">
        <w:rPr>
          <w:rFonts w:ascii="Times New Roman" w:hAnsi="Times New Roman" w:cs="Times New Roman"/>
          <w:sz w:val="28"/>
          <w:szCs w:val="28"/>
        </w:rPr>
        <w:t>та либо необходимости получения нового сч</w:t>
      </w:r>
      <w:r w:rsidR="00B72B8B" w:rsidRPr="00B37662">
        <w:rPr>
          <w:rFonts w:ascii="Times New Roman" w:hAnsi="Times New Roman" w:cs="Times New Roman"/>
          <w:sz w:val="28"/>
          <w:szCs w:val="28"/>
        </w:rPr>
        <w:t>е</w:t>
      </w:r>
      <w:r w:rsidR="001F52A7" w:rsidRPr="00B37662">
        <w:rPr>
          <w:rFonts w:ascii="Times New Roman" w:hAnsi="Times New Roman" w:cs="Times New Roman"/>
          <w:sz w:val="28"/>
          <w:szCs w:val="28"/>
        </w:rPr>
        <w:t>та на оплату.</w:t>
      </w:r>
    </w:p>
    <w:p w14:paraId="10604A73" w14:textId="0BC6F9DF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2.5.</w:t>
      </w:r>
      <w:r w:rsidR="00B72B8B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В случае принятия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Pr="00B37662">
        <w:rPr>
          <w:rFonts w:ascii="Times New Roman" w:hAnsi="Times New Roman" w:cs="Times New Roman"/>
          <w:sz w:val="28"/>
          <w:szCs w:val="28"/>
        </w:rPr>
        <w:t xml:space="preserve"> решения включить в состав выполняемых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подачу подготовленных документов </w:t>
      </w:r>
      <w:r w:rsidR="003413C8" w:rsidRPr="00B37662">
        <w:rPr>
          <w:rFonts w:ascii="Times New Roman" w:hAnsi="Times New Roman" w:cs="Times New Roman"/>
          <w:sz w:val="28"/>
          <w:szCs w:val="28"/>
        </w:rPr>
        <w:t>в соответствующий уполномоченный орган</w:t>
      </w:r>
      <w:r w:rsidRPr="00B37662">
        <w:rPr>
          <w:rFonts w:ascii="Times New Roman" w:hAnsi="Times New Roman" w:cs="Times New Roman"/>
          <w:sz w:val="28"/>
          <w:szCs w:val="28"/>
        </w:rPr>
        <w:t xml:space="preserve"> согласно пункту 1.5 </w:t>
      </w:r>
      <w:r w:rsidR="00F016D9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выставляет отдельный счет на оплату, а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(аванс): 100</w:t>
      </w:r>
      <w:r w:rsidR="00B72B8B" w:rsidRPr="00B37662">
        <w:rPr>
          <w:rFonts w:ascii="Times New Roman" w:hAnsi="Times New Roman" w:cs="Times New Roman"/>
          <w:sz w:val="28"/>
          <w:szCs w:val="28"/>
        </w:rPr>
        <w:t xml:space="preserve"> (сто) </w:t>
      </w:r>
      <w:r w:rsidRPr="00B37662">
        <w:rPr>
          <w:rFonts w:ascii="Times New Roman" w:hAnsi="Times New Roman" w:cs="Times New Roman"/>
          <w:sz w:val="28"/>
          <w:szCs w:val="28"/>
        </w:rPr>
        <w:t>% стоимости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0F5BD466" w14:textId="79779C1F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2.6.</w:t>
      </w:r>
      <w:r w:rsidR="00B16B4E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B37662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B37662">
        <w:rPr>
          <w:rFonts w:ascii="Times New Roman" w:hAnsi="Times New Roman" w:cs="Times New Roman"/>
          <w:sz w:val="28"/>
          <w:szCs w:val="28"/>
        </w:rPr>
        <w:t xml:space="preserve"> оплаты за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Pr="00B37662">
        <w:rPr>
          <w:rFonts w:ascii="Times New Roman" w:hAnsi="Times New Roman" w:cs="Times New Roman"/>
          <w:sz w:val="28"/>
          <w:szCs w:val="28"/>
        </w:rPr>
        <w:t xml:space="preserve"> по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оговору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 срок, указанный в п</w:t>
      </w:r>
      <w:r w:rsidR="00B72B8B" w:rsidRPr="00B37662">
        <w:rPr>
          <w:rFonts w:ascii="Times New Roman" w:hAnsi="Times New Roman" w:cs="Times New Roman"/>
          <w:sz w:val="28"/>
          <w:szCs w:val="28"/>
        </w:rPr>
        <w:t>ункте</w:t>
      </w:r>
      <w:r w:rsidR="0057701F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2.</w:t>
      </w:r>
      <w:r w:rsidR="00EC69E3" w:rsidRPr="00B37662">
        <w:rPr>
          <w:rFonts w:ascii="Times New Roman" w:hAnsi="Times New Roman" w:cs="Times New Roman"/>
          <w:sz w:val="28"/>
          <w:szCs w:val="28"/>
        </w:rPr>
        <w:t>3</w:t>
      </w:r>
      <w:r w:rsidRPr="00B37662">
        <w:rPr>
          <w:rFonts w:ascii="Times New Roman" w:hAnsi="Times New Roman" w:cs="Times New Roman"/>
          <w:sz w:val="28"/>
          <w:szCs w:val="28"/>
        </w:rPr>
        <w:t xml:space="preserve">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Pr="00B37662">
        <w:rPr>
          <w:rFonts w:ascii="Times New Roman" w:hAnsi="Times New Roman" w:cs="Times New Roman"/>
          <w:sz w:val="28"/>
          <w:szCs w:val="28"/>
        </w:rPr>
        <w:t>, данное обстоятельство признается отказом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  <w:r w:rsidRPr="00B37662">
        <w:rPr>
          <w:rFonts w:ascii="Times New Roman" w:hAnsi="Times New Roman" w:cs="Times New Roman"/>
          <w:sz w:val="28"/>
          <w:szCs w:val="28"/>
        </w:rPr>
        <w:t xml:space="preserve"> от получения результата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>, и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</w:t>
      </w:r>
      <w:r w:rsidRPr="00B37662"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50F0113D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2363E" w14:textId="70B1F90A" w:rsidR="001F52A7" w:rsidRPr="00B37662" w:rsidRDefault="001F52A7" w:rsidP="000053CC">
      <w:pPr>
        <w:pStyle w:val="ConsPlusNormal"/>
        <w:widowControl/>
        <w:numPr>
          <w:ilvl w:val="0"/>
          <w:numId w:val="8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О</w:t>
      </w:r>
      <w:r w:rsidR="00D54E89" w:rsidRPr="00B37662">
        <w:rPr>
          <w:rFonts w:ascii="Times New Roman" w:hAnsi="Times New Roman" w:cs="Times New Roman"/>
          <w:sz w:val="28"/>
          <w:szCs w:val="28"/>
        </w:rPr>
        <w:t>бязанности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права</w:t>
      </w:r>
      <w:r w:rsidRPr="00B37662">
        <w:rPr>
          <w:rFonts w:ascii="Times New Roman" w:hAnsi="Times New Roman" w:cs="Times New Roman"/>
          <w:sz w:val="28"/>
          <w:szCs w:val="28"/>
        </w:rPr>
        <w:t xml:space="preserve">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</w:p>
    <w:p w14:paraId="2F779D46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95B7A" w14:textId="2E46042E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3.1.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1F971104" w14:textId="710A69F7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3.1.1.</w:t>
      </w:r>
      <w:r w:rsidR="008A0390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Подать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аявку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57701F" w:rsidRPr="00B37662">
        <w:rPr>
          <w:rFonts w:ascii="Times New Roman" w:hAnsi="Times New Roman" w:cs="Times New Roman"/>
          <w:sz w:val="28"/>
          <w:szCs w:val="28"/>
        </w:rPr>
        <w:t xml:space="preserve">на заключение </w:t>
      </w:r>
      <w:r w:rsidR="002B0E6C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57701F" w:rsidRPr="00B37662">
        <w:rPr>
          <w:rFonts w:ascii="Times New Roman" w:hAnsi="Times New Roman" w:cs="Times New Roman"/>
          <w:sz w:val="28"/>
          <w:szCs w:val="28"/>
        </w:rPr>
        <w:t xml:space="preserve"> путем присоединения </w:t>
      </w:r>
      <w:r w:rsidRPr="00B37662">
        <w:rPr>
          <w:rFonts w:ascii="Times New Roman" w:hAnsi="Times New Roman" w:cs="Times New Roman"/>
          <w:sz w:val="28"/>
          <w:szCs w:val="28"/>
        </w:rPr>
        <w:t>одним из способов:</w:t>
      </w:r>
    </w:p>
    <w:p w14:paraId="716CF7F8" w14:textId="25C477A6" w:rsidR="001F52A7" w:rsidRPr="00B37662" w:rsidRDefault="001F52A7" w:rsidP="000053CC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при личном обращении в офис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Pr="00B37662">
        <w:rPr>
          <w:rFonts w:ascii="Times New Roman" w:hAnsi="Times New Roman" w:cs="Times New Roman"/>
          <w:sz w:val="28"/>
          <w:szCs w:val="28"/>
        </w:rPr>
        <w:t>;</w:t>
      </w:r>
    </w:p>
    <w:p w14:paraId="7C71D269" w14:textId="4CAA61DD" w:rsidR="001F52A7" w:rsidRPr="00B37662" w:rsidRDefault="0057701F" w:rsidP="000053CC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посредством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направления на официальный адрес электронной почты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rli@roslesinforg.ru;</w:t>
      </w:r>
    </w:p>
    <w:p w14:paraId="35A2127C" w14:textId="77777777" w:rsidR="001F52A7" w:rsidRPr="00B37662" w:rsidRDefault="001F52A7" w:rsidP="000053CC">
      <w:pPr>
        <w:pStyle w:val="ConsPlusNormal"/>
        <w:widowControl/>
        <w:numPr>
          <w:ilvl w:val="0"/>
          <w:numId w:val="9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14:paraId="25AC0121" w14:textId="302B3FA5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3.1.2.</w:t>
      </w:r>
      <w:r w:rsidR="008A0390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одрядчику</w:t>
      </w:r>
      <w:r w:rsidRPr="00B37662">
        <w:rPr>
          <w:rFonts w:ascii="Times New Roman" w:hAnsi="Times New Roman" w:cs="Times New Roman"/>
          <w:sz w:val="28"/>
          <w:szCs w:val="28"/>
        </w:rPr>
        <w:t xml:space="preserve"> документы, необходимые </w:t>
      </w:r>
      <w:r w:rsidR="008A0390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для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, в течение 5 </w:t>
      </w:r>
      <w:r w:rsidR="008A0390" w:rsidRPr="00B37662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B37662">
        <w:rPr>
          <w:rFonts w:ascii="Times New Roman" w:hAnsi="Times New Roman" w:cs="Times New Roman"/>
          <w:sz w:val="28"/>
          <w:szCs w:val="28"/>
        </w:rPr>
        <w:t xml:space="preserve">рабочих дней после соответствующего запроса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52B41FE9" w14:textId="0C6E9FB0" w:rsidR="001F52A7" w:rsidRPr="00B37662" w:rsidRDefault="001F52A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3.1.3.</w:t>
      </w:r>
      <w:r w:rsidR="008A0390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="002B0E6C" w:rsidRPr="00B37662">
        <w:rPr>
          <w:rFonts w:ascii="Times New Roman" w:hAnsi="Times New Roman" w:cs="Times New Roman"/>
          <w:sz w:val="28"/>
          <w:szCs w:val="28"/>
        </w:rPr>
        <w:t>10 (десяти)</w:t>
      </w:r>
      <w:r w:rsidRPr="00B37662">
        <w:rPr>
          <w:rFonts w:ascii="Times New Roman" w:hAnsi="Times New Roman" w:cs="Times New Roman"/>
          <w:sz w:val="28"/>
          <w:szCs w:val="28"/>
        </w:rPr>
        <w:t xml:space="preserve"> рабочих дней после выставления счета на оплату соответствующие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210FD78E" w14:textId="7905C049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lastRenderedPageBreak/>
        <w:t>3.2.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77CD298A" w14:textId="3379BCF9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3.2.1. Воспользоваться результатом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14:paraId="785663D7" w14:textId="2C048DEC" w:rsidR="001F52A7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3.2.2. Обращаться с вопросами и предложениями в адрес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103C95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для повышения качества выполняемых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61DF9056" w14:textId="77777777" w:rsidR="00C9034E" w:rsidRPr="00B37662" w:rsidRDefault="00C9034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65F81" w14:textId="0A74DDC2" w:rsidR="001F52A7" w:rsidRPr="00B37662" w:rsidRDefault="001F52A7" w:rsidP="000053CC">
      <w:pPr>
        <w:pStyle w:val="ConsPlusNormal"/>
        <w:widowControl/>
        <w:numPr>
          <w:ilvl w:val="0"/>
          <w:numId w:val="8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О</w:t>
      </w:r>
      <w:r w:rsidR="00D54E89" w:rsidRPr="00B37662">
        <w:rPr>
          <w:rFonts w:ascii="Times New Roman" w:hAnsi="Times New Roman" w:cs="Times New Roman"/>
          <w:sz w:val="28"/>
          <w:szCs w:val="28"/>
        </w:rPr>
        <w:t>бязанности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права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</w:p>
    <w:p w14:paraId="0D897A25" w14:textId="77777777" w:rsidR="000627D9" w:rsidRPr="00B37662" w:rsidRDefault="000627D9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1ACD7178" w14:textId="4A52B276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4.1.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5686C8A8" w14:textId="198D53BB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4.1.1. В течение 2 (двух) рабочих дней после получения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аявки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связаться </w:t>
      </w:r>
      <w:r w:rsidR="00103C95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с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</w:t>
      </w:r>
      <w:r w:rsidR="003C4B31" w:rsidRPr="00B37662">
        <w:rPr>
          <w:rFonts w:ascii="Times New Roman" w:hAnsi="Times New Roman" w:cs="Times New Roman"/>
          <w:sz w:val="28"/>
          <w:szCs w:val="28"/>
        </w:rPr>
        <w:t>м</w:t>
      </w:r>
      <w:r w:rsidR="002B0E6C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Pr="00B37662">
        <w:rPr>
          <w:rFonts w:ascii="Times New Roman" w:hAnsi="Times New Roman" w:cs="Times New Roman"/>
          <w:sz w:val="28"/>
          <w:szCs w:val="28"/>
        </w:rPr>
        <w:t>для уточнения технических условий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0BCCBA7D" w14:textId="4A46B518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4.1.2</w:t>
      </w:r>
      <w:r w:rsidR="003E0773" w:rsidRPr="00B37662">
        <w:rPr>
          <w:rFonts w:ascii="Times New Roman" w:hAnsi="Times New Roman" w:cs="Times New Roman"/>
          <w:sz w:val="28"/>
          <w:szCs w:val="28"/>
        </w:rPr>
        <w:t>.</w:t>
      </w:r>
      <w:r w:rsidR="00AE00DA" w:rsidRPr="000053C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D5C8B" w:rsidRPr="00B37662">
        <w:rPr>
          <w:rFonts w:ascii="Times New Roman" w:hAnsi="Times New Roman" w:cs="Times New Roman"/>
          <w:sz w:val="28"/>
          <w:szCs w:val="28"/>
        </w:rPr>
        <w:t>Выставить счет на оплату с приложением расчета стоимости и описания выполняемых Работ</w:t>
      </w:r>
      <w:r w:rsidR="005A080A" w:rsidRPr="00B37662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="005A080A" w:rsidRPr="00B3766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5A080A" w:rsidRPr="00B37662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после предоставления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Pr="00B37662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481AFEA3" w14:textId="2D639819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4.1.3. Обеспечить защиту персональных данных, содержащихся </w:t>
      </w:r>
      <w:r w:rsidR="008A0390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 xml:space="preserve">в документах, в соответствии с Федеральным </w:t>
      </w:r>
      <w:hyperlink r:id="rId8">
        <w:r w:rsidRPr="00B376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7662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данных».</w:t>
      </w:r>
    </w:p>
    <w:p w14:paraId="4EA79A04" w14:textId="26755CCF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4.1.4.</w:t>
      </w:r>
      <w:r w:rsidR="008A0390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Выполнить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Pr="00B37662">
        <w:rPr>
          <w:rFonts w:ascii="Times New Roman" w:hAnsi="Times New Roman" w:cs="Times New Roman"/>
          <w:sz w:val="28"/>
          <w:szCs w:val="28"/>
        </w:rPr>
        <w:t xml:space="preserve"> надлежащего качества после получения оплаты.</w:t>
      </w:r>
    </w:p>
    <w:p w14:paraId="0ECC6D63" w14:textId="026BBC49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4.2.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538D31F3" w14:textId="3347D01F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4.2.1.</w:t>
      </w:r>
      <w:r w:rsidR="008A0390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Принять решение о невозможности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p w14:paraId="6AC21FF3" w14:textId="159E452B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–</w:t>
      </w:r>
      <w:r w:rsidR="00D97E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не обеспечил надлежащее предоставление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одрядчику</w:t>
      </w:r>
      <w:r w:rsidRPr="00B37662">
        <w:rPr>
          <w:rFonts w:ascii="Times New Roman" w:hAnsi="Times New Roman" w:cs="Times New Roman"/>
          <w:sz w:val="28"/>
          <w:szCs w:val="28"/>
        </w:rPr>
        <w:t xml:space="preserve"> документов, технических и исходных данных, необходимых для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3E0773" w:rsidRPr="00B37662">
        <w:rPr>
          <w:rFonts w:ascii="Times New Roman" w:hAnsi="Times New Roman" w:cs="Times New Roman"/>
          <w:sz w:val="28"/>
          <w:szCs w:val="28"/>
        </w:rPr>
        <w:t>;</w:t>
      </w:r>
    </w:p>
    <w:p w14:paraId="3450A3F7" w14:textId="2446AB34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–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не оплатил соответствующие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14AF09C8" w14:textId="5E01C5E5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4.2.2.</w:t>
      </w:r>
      <w:r w:rsidR="008A0390" w:rsidRPr="00B37662">
        <w:rPr>
          <w:rFonts w:ascii="Times New Roman" w:hAnsi="Times New Roman" w:cs="Times New Roman"/>
          <w:sz w:val="28"/>
          <w:szCs w:val="28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>Принять решение о приостановке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 случаях, если в ходе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выявит невозможность получить ожидаемые результаты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или нецелесообразность их</w:t>
      </w:r>
      <w:r w:rsidR="00E764E1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Pr="00B37662">
        <w:rPr>
          <w:rFonts w:ascii="Times New Roman" w:hAnsi="Times New Roman" w:cs="Times New Roman"/>
          <w:sz w:val="28"/>
          <w:szCs w:val="28"/>
        </w:rPr>
        <w:t>дальнейшего продолжения.</w:t>
      </w:r>
    </w:p>
    <w:p w14:paraId="3637EEB5" w14:textId="1F1962FB" w:rsidR="000627D9" w:rsidRPr="00B37662" w:rsidRDefault="000627D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4.2.3. В случае возникновения обстоятельств, не зависящих от воли </w:t>
      </w:r>
      <w:r w:rsidR="00EC69E3" w:rsidRPr="00B37662">
        <w:rPr>
          <w:rFonts w:ascii="Times New Roman" w:hAnsi="Times New Roman" w:cs="Times New Roman"/>
          <w:sz w:val="28"/>
          <w:szCs w:val="28"/>
        </w:rPr>
        <w:t xml:space="preserve">сторон Договора (далее – Стороны) </w:t>
      </w:r>
      <w:r w:rsidRPr="00B37662">
        <w:rPr>
          <w:rFonts w:ascii="Times New Roman" w:hAnsi="Times New Roman" w:cs="Times New Roman"/>
          <w:sz w:val="28"/>
          <w:szCs w:val="28"/>
        </w:rPr>
        <w:t>(вследствие непреодолимой силы), перенести срок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Pr="00B37662">
        <w:rPr>
          <w:rFonts w:ascii="Times New Roman" w:hAnsi="Times New Roman" w:cs="Times New Roman"/>
          <w:sz w:val="28"/>
          <w:szCs w:val="28"/>
        </w:rPr>
        <w:t xml:space="preserve"> по согласованию с 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3066FFEA" w14:textId="77777777" w:rsidR="001F52A7" w:rsidRPr="00B37662" w:rsidRDefault="001F52A7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63390E13" w14:textId="5B5C9A1B" w:rsidR="001F52A7" w:rsidRPr="00B37662" w:rsidRDefault="001F52A7" w:rsidP="000053CC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орядок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сдачи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 xml:space="preserve">и приемки </w:t>
      </w:r>
      <w:r w:rsidRPr="00B37662">
        <w:rPr>
          <w:rFonts w:ascii="Times New Roman" w:hAnsi="Times New Roman" w:cs="Times New Roman"/>
          <w:sz w:val="28"/>
          <w:szCs w:val="28"/>
        </w:rPr>
        <w:t>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</w:p>
    <w:p w14:paraId="1EDDE657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A5F9D" w14:textId="356D7076" w:rsidR="001F52A7" w:rsidRPr="00B3766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5</w:t>
      </w:r>
      <w:r w:rsidR="001F52A7" w:rsidRPr="00B37662">
        <w:rPr>
          <w:rFonts w:ascii="Times New Roman" w:hAnsi="Times New Roman" w:cs="Times New Roman"/>
          <w:sz w:val="28"/>
          <w:szCs w:val="28"/>
        </w:rPr>
        <w:t>.1.</w:t>
      </w:r>
      <w:r w:rsidR="00E764E1"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>После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подписывает акт приемки выполненных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(далее – А</w:t>
      </w:r>
      <w:r w:rsidR="00D54E89" w:rsidRPr="00B37662">
        <w:rPr>
          <w:rFonts w:ascii="Times New Roman" w:hAnsi="Times New Roman" w:cs="Times New Roman"/>
          <w:sz w:val="28"/>
          <w:szCs w:val="28"/>
        </w:rPr>
        <w:t>кт</w:t>
      </w:r>
      <w:r w:rsidR="001F52A7" w:rsidRPr="00B37662">
        <w:rPr>
          <w:rFonts w:ascii="Times New Roman" w:hAnsi="Times New Roman" w:cs="Times New Roman"/>
          <w:sz w:val="28"/>
          <w:szCs w:val="28"/>
        </w:rPr>
        <w:t>), подготовленный в 2</w:t>
      </w:r>
      <w:r w:rsidR="00E764E1" w:rsidRPr="00B37662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экземплярах, </w:t>
      </w:r>
      <w:r w:rsidR="00E764E1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>которы</w:t>
      </w:r>
      <w:r w:rsidR="000E5EE1" w:rsidRPr="00B37662">
        <w:rPr>
          <w:rFonts w:ascii="Times New Roman" w:hAnsi="Times New Roman" w:cs="Times New Roman"/>
          <w:sz w:val="28"/>
          <w:szCs w:val="28"/>
        </w:rPr>
        <w:t>й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передается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28B05768" w14:textId="28F0BA36" w:rsidR="001F52A7" w:rsidRPr="00B3766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5</w:t>
      </w:r>
      <w:r w:rsidR="001F52A7" w:rsidRPr="00B37662">
        <w:rPr>
          <w:rFonts w:ascii="Times New Roman" w:hAnsi="Times New Roman" w:cs="Times New Roman"/>
          <w:sz w:val="28"/>
          <w:szCs w:val="28"/>
        </w:rPr>
        <w:t>.2.</w:t>
      </w:r>
      <w:r w:rsidR="00E764E1"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При неполучении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замечаний к качеству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E764E1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>по истечении 5</w:t>
      </w:r>
      <w:r w:rsidR="00E764E1" w:rsidRPr="00B37662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рабочих дней с момента подписания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А</w:t>
      </w:r>
      <w:r w:rsidR="00D54E89" w:rsidRPr="00B37662">
        <w:rPr>
          <w:rFonts w:ascii="Times New Roman" w:hAnsi="Times New Roman" w:cs="Times New Roman"/>
          <w:sz w:val="28"/>
          <w:szCs w:val="28"/>
        </w:rPr>
        <w:t>кта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направления его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принятыми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350A70D2" w14:textId="45F8CBE9" w:rsidR="001F52A7" w:rsidRPr="00B3766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F52A7" w:rsidRPr="00B37662">
        <w:rPr>
          <w:rFonts w:ascii="Times New Roman" w:hAnsi="Times New Roman" w:cs="Times New Roman"/>
          <w:sz w:val="28"/>
          <w:szCs w:val="28"/>
        </w:rPr>
        <w:t>.3.</w:t>
      </w:r>
      <w:r w:rsidR="00E764E1"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>При обнаружении недостатков выполненных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E764E1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в течение 5 </w:t>
      </w:r>
      <w:r w:rsidR="00E764E1" w:rsidRPr="00B37662">
        <w:rPr>
          <w:rFonts w:ascii="Times New Roman" w:hAnsi="Times New Roman" w:cs="Times New Roman"/>
          <w:sz w:val="28"/>
          <w:szCs w:val="28"/>
        </w:rPr>
        <w:t xml:space="preserve">(пяти) 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рабочих дней направляет замечания на официальный адрес электронной почты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одрядчика</w:t>
      </w:r>
      <w:r w:rsidR="001F52A7" w:rsidRPr="00B37662">
        <w:rPr>
          <w:rFonts w:ascii="Times New Roman" w:hAnsi="Times New Roman" w:cs="Times New Roman"/>
          <w:sz w:val="28"/>
          <w:szCs w:val="28"/>
        </w:rPr>
        <w:t>, указанный в п</w:t>
      </w:r>
      <w:r w:rsidR="00E764E1" w:rsidRPr="00B37662">
        <w:rPr>
          <w:rFonts w:ascii="Times New Roman" w:hAnsi="Times New Roman" w:cs="Times New Roman"/>
          <w:sz w:val="28"/>
          <w:szCs w:val="28"/>
        </w:rPr>
        <w:t>ункте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3.1.1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749067D1" w14:textId="7F1DA035" w:rsidR="001F52A7" w:rsidRPr="00B3766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5</w:t>
      </w:r>
      <w:r w:rsidR="001F52A7" w:rsidRPr="00B37662">
        <w:rPr>
          <w:rFonts w:ascii="Times New Roman" w:hAnsi="Times New Roman" w:cs="Times New Roman"/>
          <w:sz w:val="28"/>
          <w:szCs w:val="28"/>
        </w:rPr>
        <w:t>.4.</w:t>
      </w:r>
      <w:r w:rsidR="00C27795"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>При получении замечаний к выполненным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аботам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103C95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в течение 15 </w:t>
      </w:r>
      <w:r w:rsidR="00C27795" w:rsidRPr="00B37662">
        <w:rPr>
          <w:rFonts w:ascii="Times New Roman" w:hAnsi="Times New Roman" w:cs="Times New Roman"/>
          <w:sz w:val="28"/>
          <w:szCs w:val="28"/>
        </w:rPr>
        <w:t xml:space="preserve">(пятнадцати) </w:t>
      </w:r>
      <w:r w:rsidR="001F52A7" w:rsidRPr="00B37662">
        <w:rPr>
          <w:rFonts w:ascii="Times New Roman" w:hAnsi="Times New Roman" w:cs="Times New Roman"/>
          <w:sz w:val="28"/>
          <w:szCs w:val="28"/>
        </w:rPr>
        <w:t>рабочих дней устраняет замечания и направляет исправленные материалы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аказчику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08CEEC39" w14:textId="59A45403" w:rsidR="001F52A7" w:rsidRPr="00B37662" w:rsidRDefault="00F30C2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5</w:t>
      </w:r>
      <w:r w:rsidR="001F52A7" w:rsidRPr="00B37662">
        <w:rPr>
          <w:rFonts w:ascii="Times New Roman" w:hAnsi="Times New Roman" w:cs="Times New Roman"/>
          <w:sz w:val="28"/>
          <w:szCs w:val="28"/>
        </w:rPr>
        <w:t>.5.</w:t>
      </w:r>
      <w:r w:rsidR="00C27795"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>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повторно рассматривает материалы в течение 5</w:t>
      </w:r>
      <w:r w:rsidR="00E764E1" w:rsidRPr="00B37662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рабочих дней и в случае отсутствия замечаний к качеству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аботы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считаются выполненными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принятыми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>. А</w:t>
      </w:r>
      <w:r w:rsidR="00D54E89" w:rsidRPr="00B37662">
        <w:rPr>
          <w:rFonts w:ascii="Times New Roman" w:hAnsi="Times New Roman" w:cs="Times New Roman"/>
          <w:sz w:val="28"/>
          <w:szCs w:val="28"/>
        </w:rPr>
        <w:t>кт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является надлежащим документом, подтверждающим выполнение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0548F039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345FF2" w14:textId="417F05C7" w:rsidR="001F52A7" w:rsidRPr="00B37662" w:rsidRDefault="001F52A7" w:rsidP="000053CC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У</w:t>
      </w:r>
      <w:r w:rsidR="00D54E89" w:rsidRPr="00B37662">
        <w:rPr>
          <w:rFonts w:ascii="Times New Roman" w:hAnsi="Times New Roman" w:cs="Times New Roman"/>
          <w:sz w:val="28"/>
          <w:szCs w:val="28"/>
        </w:rPr>
        <w:t>словия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выполнения</w:t>
      </w:r>
      <w:r w:rsidRPr="00B37662">
        <w:rPr>
          <w:rFonts w:ascii="Times New Roman" w:hAnsi="Times New Roman" w:cs="Times New Roman"/>
          <w:sz w:val="28"/>
          <w:szCs w:val="28"/>
        </w:rPr>
        <w:t xml:space="preserve">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</w:p>
    <w:p w14:paraId="2651AB52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262B8D" w14:textId="79961C08" w:rsidR="001F52A7" w:rsidRPr="00B37662" w:rsidRDefault="0052251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6.1. </w:t>
      </w:r>
      <w:r w:rsidR="001F52A7" w:rsidRPr="00B37662">
        <w:rPr>
          <w:rFonts w:ascii="Times New Roman" w:hAnsi="Times New Roman" w:cs="Times New Roman"/>
          <w:sz w:val="28"/>
          <w:szCs w:val="28"/>
        </w:rPr>
        <w:t>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14:paraId="377753F6" w14:textId="1A21E421" w:rsidR="001F52A7" w:rsidRPr="00B37662" w:rsidRDefault="001F52A7" w:rsidP="000053CC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в случае подачи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аявки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физическим лицом – документ, удостоверяющий личность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  <w:r w:rsidRPr="00B37662">
        <w:rPr>
          <w:rFonts w:ascii="Times New Roman" w:hAnsi="Times New Roman" w:cs="Times New Roman"/>
          <w:sz w:val="28"/>
          <w:szCs w:val="28"/>
        </w:rPr>
        <w:t>;</w:t>
      </w:r>
    </w:p>
    <w:p w14:paraId="77DCD24A" w14:textId="5E5D97A7" w:rsidR="001F52A7" w:rsidRPr="00B37662" w:rsidRDefault="001F52A7" w:rsidP="000053CC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в случае подачи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аявки</w:t>
      </w:r>
      <w:r w:rsidRPr="00B37662">
        <w:rPr>
          <w:rFonts w:ascii="Times New Roman" w:hAnsi="Times New Roman" w:cs="Times New Roman"/>
          <w:sz w:val="28"/>
          <w:szCs w:val="28"/>
        </w:rPr>
        <w:t xml:space="preserve"> юридическим лицом – карточку предприятия, содержащую полное и сокращенное наименование, ОГРН, ИНН, КПП, почтовый и фактический адреса, номер телефона юридического лица, а также иную информацию на усмотрение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  <w:r w:rsidRPr="00B37662">
        <w:rPr>
          <w:rFonts w:ascii="Times New Roman" w:hAnsi="Times New Roman" w:cs="Times New Roman"/>
          <w:sz w:val="28"/>
          <w:szCs w:val="28"/>
        </w:rPr>
        <w:t>;</w:t>
      </w:r>
    </w:p>
    <w:p w14:paraId="6D7C5D7C" w14:textId="1F9F24B0" w:rsidR="001F52A7" w:rsidRPr="00B37662" w:rsidRDefault="001F52A7" w:rsidP="000053CC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документ, подтверждающий соответствующие полномочия представителя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  <w:r w:rsidRPr="00B37662">
        <w:rPr>
          <w:rFonts w:ascii="Times New Roman" w:hAnsi="Times New Roman" w:cs="Times New Roman"/>
          <w:sz w:val="28"/>
          <w:szCs w:val="28"/>
        </w:rPr>
        <w:t xml:space="preserve"> (если обращается представитель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  <w:r w:rsidRPr="00B37662">
        <w:rPr>
          <w:rFonts w:ascii="Times New Roman" w:hAnsi="Times New Roman" w:cs="Times New Roman"/>
          <w:sz w:val="28"/>
          <w:szCs w:val="28"/>
        </w:rPr>
        <w:t>), и его копию;</w:t>
      </w:r>
    </w:p>
    <w:p w14:paraId="571B60F2" w14:textId="2FC7285D" w:rsidR="001F52A7" w:rsidRPr="00B37662" w:rsidRDefault="001F52A7" w:rsidP="000053CC">
      <w:pPr>
        <w:pStyle w:val="ConsPlusNormal"/>
        <w:widowControl/>
        <w:numPr>
          <w:ilvl w:val="0"/>
          <w:numId w:val="10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3.1.2 </w:t>
      </w:r>
      <w:r w:rsidR="00F016D9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Pr="00B37662">
        <w:rPr>
          <w:rFonts w:ascii="Times New Roman" w:hAnsi="Times New Roman" w:cs="Times New Roman"/>
          <w:sz w:val="28"/>
          <w:szCs w:val="28"/>
        </w:rPr>
        <w:t>.</w:t>
      </w:r>
    </w:p>
    <w:p w14:paraId="304967E2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630A57" w14:textId="4AC32D85" w:rsidR="001F52A7" w:rsidRPr="00B37662" w:rsidRDefault="001F52A7" w:rsidP="000053CC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У</w:t>
      </w:r>
      <w:r w:rsidR="00D54E89" w:rsidRPr="00B37662">
        <w:rPr>
          <w:rFonts w:ascii="Times New Roman" w:hAnsi="Times New Roman" w:cs="Times New Roman"/>
          <w:sz w:val="28"/>
          <w:szCs w:val="28"/>
        </w:rPr>
        <w:t>словия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конфиденциальности</w:t>
      </w:r>
    </w:p>
    <w:p w14:paraId="02909110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19C409" w14:textId="592E3EBB" w:rsidR="001F52A7" w:rsidRPr="00B37662" w:rsidRDefault="0052251F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7.1. </w:t>
      </w:r>
      <w:r w:rsidR="001F52A7" w:rsidRPr="00B37662">
        <w:rPr>
          <w:rFonts w:ascii="Times New Roman" w:hAnsi="Times New Roman" w:cs="Times New Roman"/>
          <w:sz w:val="28"/>
          <w:szCs w:val="28"/>
        </w:rPr>
        <w:t>Любая информация, касающаяся хозяйственно-коммерческой деятельности, технических возможностей или финансового положения 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торон</w:t>
      </w:r>
      <w:r w:rsidR="001F52A7" w:rsidRPr="00B37662">
        <w:rPr>
          <w:rFonts w:ascii="Times New Roman" w:hAnsi="Times New Roman" w:cs="Times New Roman"/>
          <w:sz w:val="28"/>
          <w:szCs w:val="28"/>
        </w:rPr>
        <w:t>, считается конфиденциальной и не подлежащей разглашению 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B37662">
        <w:rPr>
          <w:rFonts w:ascii="Times New Roman" w:hAnsi="Times New Roman" w:cs="Times New Roman"/>
          <w:sz w:val="28"/>
          <w:szCs w:val="28"/>
        </w:rPr>
        <w:t>. 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торон</w:t>
      </w:r>
      <w:r w:rsidR="003C4B31" w:rsidRPr="00B37662">
        <w:rPr>
          <w:rFonts w:ascii="Times New Roman" w:hAnsi="Times New Roman" w:cs="Times New Roman"/>
          <w:sz w:val="28"/>
          <w:szCs w:val="28"/>
        </w:rPr>
        <w:t>ы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обязуются сохранять строгую конфиденциальность информации, полученной в ходе исполнения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B37662">
        <w:rPr>
          <w:rFonts w:ascii="Times New Roman" w:hAnsi="Times New Roman" w:cs="Times New Roman"/>
          <w:sz w:val="28"/>
          <w:szCs w:val="28"/>
        </w:rPr>
        <w:t>,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B37662">
        <w:rPr>
          <w:rFonts w:ascii="Times New Roman" w:hAnsi="Times New Roman" w:cs="Times New Roman"/>
          <w:sz w:val="28"/>
          <w:szCs w:val="28"/>
        </w:rPr>
        <w:t>. Предоставление конфиденциальной информации третьим лицам возможно только с согласия другой 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, а также в случае передачи информации государственным органам, имеющим право ее затребовать в соответствии </w:t>
      </w:r>
      <w:r w:rsidR="00C27795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14:paraId="3D0961E2" w14:textId="77777777" w:rsidR="00B37662" w:rsidRDefault="00B37662" w:rsidP="000053C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FCED26" w14:textId="77777777" w:rsidR="00B37662" w:rsidRDefault="00B37662" w:rsidP="000053C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22A0AD" w14:textId="77777777" w:rsidR="00B37662" w:rsidRDefault="00B37662" w:rsidP="000053C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7AC678" w14:textId="77777777" w:rsidR="00B37662" w:rsidRPr="00B37662" w:rsidRDefault="00B37662" w:rsidP="000053C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829A70" w14:textId="77777777" w:rsidR="001F52A7" w:rsidRPr="00B37662" w:rsidRDefault="001F52A7" w:rsidP="00B37662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6B8D56" w14:textId="1DD9AA89" w:rsidR="001F52A7" w:rsidRPr="00B37662" w:rsidRDefault="001F52A7" w:rsidP="00B37662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D54E89" w:rsidRPr="00B37662">
        <w:rPr>
          <w:rFonts w:ascii="Times New Roman" w:hAnsi="Times New Roman" w:cs="Times New Roman"/>
          <w:sz w:val="28"/>
          <w:szCs w:val="28"/>
        </w:rPr>
        <w:t>тветственность</w:t>
      </w:r>
      <w:r w:rsidRPr="00B37662">
        <w:rPr>
          <w:rFonts w:ascii="Times New Roman" w:hAnsi="Times New Roman" w:cs="Times New Roman"/>
          <w:sz w:val="28"/>
          <w:szCs w:val="28"/>
        </w:rPr>
        <w:t xml:space="preserve"> 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торон</w:t>
      </w:r>
    </w:p>
    <w:p w14:paraId="7C19DD20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F786DA" w14:textId="16ECAAB1" w:rsidR="001F52A7" w:rsidRPr="00B37662" w:rsidRDefault="0052251F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8.1. </w:t>
      </w:r>
      <w:r w:rsidR="001F52A7" w:rsidRPr="00B37662">
        <w:rPr>
          <w:rFonts w:ascii="Times New Roman" w:hAnsi="Times New Roman" w:cs="Times New Roman"/>
          <w:sz w:val="28"/>
          <w:szCs w:val="28"/>
        </w:rPr>
        <w:t>Ответственность за выполнение обязательств в рамках выполнения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несут в соответствии с действующим законодательством Российской Федерации.</w:t>
      </w:r>
    </w:p>
    <w:p w14:paraId="2E60388A" w14:textId="77777777" w:rsidR="003E0773" w:rsidRPr="00B37662" w:rsidRDefault="003E0773" w:rsidP="000053C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FCFE5D" w14:textId="4ED1ECD6" w:rsidR="001F52A7" w:rsidRPr="00B37662" w:rsidRDefault="001F52A7" w:rsidP="000053CC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С</w:t>
      </w:r>
      <w:r w:rsidR="00D54E89" w:rsidRPr="00B37662">
        <w:rPr>
          <w:rFonts w:ascii="Times New Roman" w:hAnsi="Times New Roman" w:cs="Times New Roman"/>
          <w:sz w:val="28"/>
          <w:szCs w:val="28"/>
        </w:rPr>
        <w:t>рок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действия</w:t>
      </w:r>
      <w:r w:rsidRPr="00B37662">
        <w:rPr>
          <w:rFonts w:ascii="Times New Roman" w:hAnsi="Times New Roman" w:cs="Times New Roman"/>
          <w:sz w:val="28"/>
          <w:szCs w:val="28"/>
        </w:rPr>
        <w:t xml:space="preserve">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</w:p>
    <w:p w14:paraId="77B6ECDB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A991CF" w14:textId="403DA2F1" w:rsidR="001F52A7" w:rsidRPr="00B37662" w:rsidRDefault="0052251F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9.1. </w:t>
      </w:r>
      <w:r w:rsidR="001F52A7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вступает в силу с момента совершения 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аказчиком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291F15" w:rsidRPr="00B37662">
        <w:rPr>
          <w:rFonts w:ascii="Times New Roman" w:hAnsi="Times New Roman" w:cs="Times New Roman"/>
          <w:sz w:val="28"/>
          <w:szCs w:val="28"/>
        </w:rPr>
        <w:t>оплаты</w:t>
      </w:r>
      <w:r w:rsidR="0049765B" w:rsidRPr="00B37662">
        <w:rPr>
          <w:rFonts w:ascii="Times New Roman" w:hAnsi="Times New Roman" w:cs="Times New Roman"/>
          <w:sz w:val="28"/>
          <w:szCs w:val="28"/>
        </w:rPr>
        <w:t xml:space="preserve"> полной</w:t>
      </w:r>
      <w:r w:rsidR="00291F15" w:rsidRPr="00B37662">
        <w:rPr>
          <w:rFonts w:ascii="Times New Roman" w:hAnsi="Times New Roman" w:cs="Times New Roman"/>
          <w:sz w:val="28"/>
          <w:szCs w:val="28"/>
        </w:rPr>
        <w:t xml:space="preserve"> стоимости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действует до полного исполнения С</w:t>
      </w:r>
      <w:r w:rsidR="00D54E89" w:rsidRPr="00B37662">
        <w:rPr>
          <w:rFonts w:ascii="Times New Roman" w:hAnsi="Times New Roman" w:cs="Times New Roman"/>
          <w:sz w:val="28"/>
          <w:szCs w:val="28"/>
        </w:rPr>
        <w:t xml:space="preserve">торонами </w:t>
      </w:r>
      <w:r w:rsidR="001F52A7" w:rsidRPr="00B37662">
        <w:rPr>
          <w:rFonts w:ascii="Times New Roman" w:hAnsi="Times New Roman" w:cs="Times New Roman"/>
          <w:sz w:val="28"/>
          <w:szCs w:val="28"/>
        </w:rPr>
        <w:t>обязательств по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оговору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674B7C9A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F807F2" w14:textId="3A711F83" w:rsidR="001F52A7" w:rsidRPr="00B37662" w:rsidRDefault="001F52A7" w:rsidP="000053CC">
      <w:pPr>
        <w:pStyle w:val="ConsPlusNormal"/>
        <w:widowControl/>
        <w:numPr>
          <w:ilvl w:val="0"/>
          <w:numId w:val="11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рочие</w:t>
      </w:r>
      <w:r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D54E89" w:rsidRPr="00B37662">
        <w:rPr>
          <w:rFonts w:ascii="Times New Roman" w:hAnsi="Times New Roman" w:cs="Times New Roman"/>
          <w:sz w:val="28"/>
          <w:szCs w:val="28"/>
        </w:rPr>
        <w:t>условия</w:t>
      </w:r>
    </w:p>
    <w:p w14:paraId="2755AD40" w14:textId="77777777" w:rsidR="001F52A7" w:rsidRPr="00B37662" w:rsidRDefault="001F52A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E43E07" w14:textId="49146DFC" w:rsidR="001F52A7" w:rsidRPr="00B3766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10</w:t>
      </w:r>
      <w:r w:rsidR="001F52A7" w:rsidRPr="00B37662">
        <w:rPr>
          <w:rFonts w:ascii="Times New Roman" w:hAnsi="Times New Roman" w:cs="Times New Roman"/>
          <w:sz w:val="28"/>
          <w:szCs w:val="28"/>
        </w:rPr>
        <w:t>.1.</w:t>
      </w:r>
      <w:r w:rsidR="00C27795"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>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</w:t>
      </w:r>
      <w:r w:rsidR="001F52A7" w:rsidRPr="00B37662">
        <w:rPr>
          <w:rFonts w:ascii="Times New Roman" w:hAnsi="Times New Roman" w:cs="Times New Roman"/>
          <w:sz w:val="28"/>
          <w:szCs w:val="28"/>
        </w:rPr>
        <w:t>, заключая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27.07.2006 № 152-ФЗ «О персональных данных» выражает согласие </w:t>
      </w:r>
      <w:r w:rsidR="001C1DB8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>на обработку, хранение и иное использование персональных данных, содержащихся в документах</w:t>
      </w:r>
      <w:r w:rsidR="002B37A2" w:rsidRPr="00B37662">
        <w:rPr>
          <w:rFonts w:ascii="Times New Roman" w:hAnsi="Times New Roman" w:cs="Times New Roman"/>
          <w:sz w:val="28"/>
          <w:szCs w:val="28"/>
        </w:rPr>
        <w:t>,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иной информации, передаваемых </w:t>
      </w:r>
      <w:r w:rsidR="00C330A6" w:rsidRPr="00B37662">
        <w:rPr>
          <w:rFonts w:ascii="Times New Roman" w:hAnsi="Times New Roman" w:cs="Times New Roman"/>
          <w:sz w:val="28"/>
          <w:szCs w:val="28"/>
        </w:rPr>
        <w:t>П</w:t>
      </w:r>
      <w:r w:rsidR="00D54E89" w:rsidRPr="00B37662">
        <w:rPr>
          <w:rFonts w:ascii="Times New Roman" w:hAnsi="Times New Roman" w:cs="Times New Roman"/>
          <w:sz w:val="28"/>
          <w:szCs w:val="28"/>
        </w:rPr>
        <w:t>одрядчику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1C1DB8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>в целях обеспечения исполнения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6FA61B88" w14:textId="4650B7A2" w:rsidR="001F52A7" w:rsidRPr="00B3766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10</w:t>
      </w:r>
      <w:r w:rsidR="001F52A7" w:rsidRPr="00B37662">
        <w:rPr>
          <w:rFonts w:ascii="Times New Roman" w:hAnsi="Times New Roman" w:cs="Times New Roman"/>
          <w:sz w:val="28"/>
          <w:szCs w:val="28"/>
        </w:rPr>
        <w:t>.2.</w:t>
      </w:r>
      <w:r w:rsidR="00803E89"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>Гарантийный срок на результаты выполненных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27795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1 </w:t>
      </w:r>
      <w:r w:rsidR="00C27795" w:rsidRPr="00B37662">
        <w:rPr>
          <w:rFonts w:ascii="Times New Roman" w:hAnsi="Times New Roman" w:cs="Times New Roman"/>
          <w:sz w:val="28"/>
          <w:szCs w:val="28"/>
        </w:rPr>
        <w:t xml:space="preserve">(один) </w:t>
      </w:r>
      <w:r w:rsidR="001F52A7" w:rsidRPr="00B37662">
        <w:rPr>
          <w:rFonts w:ascii="Times New Roman" w:hAnsi="Times New Roman" w:cs="Times New Roman"/>
          <w:sz w:val="28"/>
          <w:szCs w:val="28"/>
        </w:rPr>
        <w:t>год с даты подписания А</w:t>
      </w:r>
      <w:r w:rsidR="00D54E89" w:rsidRPr="00B37662">
        <w:rPr>
          <w:rFonts w:ascii="Times New Roman" w:hAnsi="Times New Roman" w:cs="Times New Roman"/>
          <w:sz w:val="28"/>
          <w:szCs w:val="28"/>
        </w:rPr>
        <w:t>кта</w:t>
      </w:r>
      <w:r w:rsidR="001F52A7" w:rsidRPr="00B37662">
        <w:rPr>
          <w:rFonts w:ascii="Times New Roman" w:hAnsi="Times New Roman" w:cs="Times New Roman"/>
          <w:sz w:val="28"/>
          <w:szCs w:val="28"/>
        </w:rPr>
        <w:t>. В рамках гарантийных обязательств осуществляется доработка результатов выполненных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в случае выявления замечаний к результатам выполненных Р</w:t>
      </w:r>
      <w:r w:rsidR="00D54E89" w:rsidRPr="00B37662">
        <w:rPr>
          <w:rFonts w:ascii="Times New Roman" w:hAnsi="Times New Roman" w:cs="Times New Roman"/>
          <w:sz w:val="28"/>
          <w:szCs w:val="28"/>
        </w:rPr>
        <w:t>абот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принимающим органом.</w:t>
      </w:r>
    </w:p>
    <w:p w14:paraId="5BBC9A24" w14:textId="3957F629" w:rsidR="001F52A7" w:rsidRPr="00B3766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10</w:t>
      </w:r>
      <w:r w:rsidR="001F52A7" w:rsidRPr="00B37662">
        <w:rPr>
          <w:rFonts w:ascii="Times New Roman" w:hAnsi="Times New Roman" w:cs="Times New Roman"/>
          <w:sz w:val="28"/>
          <w:szCs w:val="28"/>
        </w:rPr>
        <w:t>.3.</w:t>
      </w:r>
      <w:r w:rsidR="00C27795" w:rsidRPr="00B37662">
        <w:rPr>
          <w:rFonts w:ascii="Times New Roman" w:hAnsi="Times New Roman" w:cs="Times New Roman"/>
          <w:sz w:val="28"/>
          <w:szCs w:val="28"/>
        </w:rPr>
        <w:t xml:space="preserve"> В случаях </w:t>
      </w:r>
      <w:r w:rsidR="001F52A7" w:rsidRPr="00B37662">
        <w:rPr>
          <w:rFonts w:ascii="Times New Roman" w:hAnsi="Times New Roman" w:cs="Times New Roman"/>
          <w:sz w:val="28"/>
          <w:szCs w:val="28"/>
        </w:rPr>
        <w:t>возникновени</w:t>
      </w:r>
      <w:r w:rsidR="00C27795" w:rsidRPr="00B37662">
        <w:rPr>
          <w:rFonts w:ascii="Times New Roman" w:hAnsi="Times New Roman" w:cs="Times New Roman"/>
          <w:sz w:val="28"/>
          <w:szCs w:val="28"/>
        </w:rPr>
        <w:t>я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спорных вопросов 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тороны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</w:t>
      </w:r>
      <w:r w:rsidR="00C27795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>при разрешении спора вправе ссылаться на действующую в момент заключения редакцию 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527D8584" w14:textId="2D8422D7" w:rsidR="001F52A7" w:rsidRPr="00B37662" w:rsidRDefault="00F30C23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10</w:t>
      </w:r>
      <w:r w:rsidR="001F52A7" w:rsidRPr="00B37662">
        <w:rPr>
          <w:rFonts w:ascii="Times New Roman" w:hAnsi="Times New Roman" w:cs="Times New Roman"/>
          <w:sz w:val="28"/>
          <w:szCs w:val="28"/>
        </w:rPr>
        <w:t>.4.</w:t>
      </w:r>
      <w:r w:rsidR="00C27795" w:rsidRPr="00B37662">
        <w:rPr>
          <w:rFonts w:ascii="Times New Roman" w:hAnsi="Times New Roman" w:cs="Times New Roman"/>
          <w:sz w:val="28"/>
          <w:szCs w:val="28"/>
        </w:rPr>
        <w:t> </w:t>
      </w:r>
      <w:r w:rsidR="00394878" w:rsidRPr="00B37662">
        <w:rPr>
          <w:rFonts w:ascii="Times New Roman" w:hAnsi="Times New Roman" w:cs="Times New Roman"/>
          <w:sz w:val="28"/>
          <w:szCs w:val="28"/>
        </w:rPr>
        <w:t>Споры и разногласия, возникающие в процессе исполнения Договора, за исключением споров с участием физических лиц, разрешаются с соблюдением досудебного порядка разрешения споров и разногласий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. Споры, </w:t>
      </w:r>
      <w:r w:rsidR="003E0773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не урегулированные путем переговоров, передаются на рассмотрение суда </w:t>
      </w:r>
      <w:r w:rsidR="003E0773" w:rsidRPr="00B37662">
        <w:rPr>
          <w:rFonts w:ascii="Times New Roman" w:hAnsi="Times New Roman" w:cs="Times New Roman"/>
          <w:sz w:val="28"/>
          <w:szCs w:val="28"/>
        </w:rPr>
        <w:br/>
      </w:r>
      <w:r w:rsidR="001F52A7" w:rsidRPr="00B37662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 Российской Федерации.</w:t>
      </w:r>
    </w:p>
    <w:p w14:paraId="7756F6AD" w14:textId="4E8DE706" w:rsidR="001F52A7" w:rsidRPr="00B37662" w:rsidRDefault="00C27795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10</w:t>
      </w:r>
      <w:r w:rsidR="001F52A7" w:rsidRPr="00B37662">
        <w:rPr>
          <w:rFonts w:ascii="Times New Roman" w:hAnsi="Times New Roman" w:cs="Times New Roman"/>
          <w:sz w:val="28"/>
          <w:szCs w:val="28"/>
        </w:rPr>
        <w:t>.5.</w:t>
      </w:r>
      <w:r w:rsidRPr="00B37662">
        <w:rPr>
          <w:rFonts w:ascii="Times New Roman" w:hAnsi="Times New Roman" w:cs="Times New Roman"/>
          <w:sz w:val="28"/>
          <w:szCs w:val="28"/>
        </w:rPr>
        <w:t> 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="00C330A6" w:rsidRPr="00B37662">
        <w:rPr>
          <w:rFonts w:ascii="Times New Roman" w:hAnsi="Times New Roman" w:cs="Times New Roman"/>
          <w:sz w:val="28"/>
          <w:szCs w:val="28"/>
        </w:rPr>
        <w:t>З</w:t>
      </w:r>
      <w:r w:rsidR="00D54E89" w:rsidRPr="00B37662">
        <w:rPr>
          <w:rFonts w:ascii="Times New Roman" w:hAnsi="Times New Roman" w:cs="Times New Roman"/>
          <w:sz w:val="28"/>
          <w:szCs w:val="28"/>
        </w:rPr>
        <w:t>аказчика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 положениями </w:t>
      </w:r>
      <w:r w:rsidR="00F016D9" w:rsidRPr="00B37662">
        <w:rPr>
          <w:rFonts w:ascii="Times New Roman" w:hAnsi="Times New Roman" w:cs="Times New Roman"/>
          <w:sz w:val="28"/>
          <w:szCs w:val="28"/>
        </w:rPr>
        <w:t>Д</w:t>
      </w:r>
      <w:r w:rsidR="00D54E89" w:rsidRPr="00B37662">
        <w:rPr>
          <w:rFonts w:ascii="Times New Roman" w:hAnsi="Times New Roman" w:cs="Times New Roman"/>
          <w:sz w:val="28"/>
          <w:szCs w:val="28"/>
        </w:rPr>
        <w:t>оговора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он может обратиться к </w:t>
      </w:r>
      <w:r w:rsidR="00D54E89" w:rsidRPr="00B37662">
        <w:rPr>
          <w:rFonts w:ascii="Times New Roman" w:hAnsi="Times New Roman" w:cs="Times New Roman"/>
          <w:sz w:val="28"/>
          <w:szCs w:val="28"/>
        </w:rPr>
        <w:t>Исполнителю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с предложением заключения договора в иной форме, предусмотренной законодательством Российской Федерации</w:t>
      </w:r>
      <w:r w:rsidR="00803E89" w:rsidRPr="00B37662">
        <w:rPr>
          <w:rFonts w:ascii="Times New Roman" w:hAnsi="Times New Roman" w:cs="Times New Roman"/>
          <w:sz w:val="28"/>
          <w:szCs w:val="28"/>
        </w:rPr>
        <w:t>,</w:t>
      </w:r>
      <w:r w:rsidR="001F52A7" w:rsidRPr="00B37662">
        <w:rPr>
          <w:rFonts w:ascii="Times New Roman" w:hAnsi="Times New Roman" w:cs="Times New Roman"/>
          <w:sz w:val="28"/>
          <w:szCs w:val="28"/>
        </w:rPr>
        <w:t xml:space="preserve"> и на других условиях, предварительно согласованных С</w:t>
      </w:r>
      <w:r w:rsidR="00D54E89" w:rsidRPr="00B37662">
        <w:rPr>
          <w:rFonts w:ascii="Times New Roman" w:hAnsi="Times New Roman" w:cs="Times New Roman"/>
          <w:sz w:val="28"/>
          <w:szCs w:val="28"/>
        </w:rPr>
        <w:t>торонами</w:t>
      </w:r>
      <w:r w:rsidR="001F52A7" w:rsidRPr="00B37662">
        <w:rPr>
          <w:rFonts w:ascii="Times New Roman" w:hAnsi="Times New Roman" w:cs="Times New Roman"/>
          <w:sz w:val="28"/>
          <w:szCs w:val="28"/>
        </w:rPr>
        <w:t>.</w:t>
      </w:r>
    </w:p>
    <w:p w14:paraId="0EFBD5C9" w14:textId="1476950C" w:rsidR="008869FE" w:rsidRPr="00B37662" w:rsidRDefault="00BA4F4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t>10.6.</w:t>
      </w:r>
      <w:r w:rsidR="00D97E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37662">
        <w:rPr>
          <w:rFonts w:ascii="Times New Roman" w:hAnsi="Times New Roman" w:cs="Times New Roman"/>
          <w:sz w:val="28"/>
          <w:szCs w:val="28"/>
        </w:rPr>
        <w:t xml:space="preserve">Стороны обязуются соблюдать типовое условие </w:t>
      </w:r>
      <w:r w:rsidRPr="00B37662">
        <w:rPr>
          <w:rFonts w:ascii="Times New Roman" w:hAnsi="Times New Roman" w:cs="Times New Roman"/>
          <w:sz w:val="28"/>
          <w:szCs w:val="28"/>
        </w:rPr>
        <w:br/>
        <w:t>об антикоррупционной оговорке, утвержд</w:t>
      </w:r>
      <w:r w:rsidR="00D97EA8" w:rsidRPr="00FE7CDA">
        <w:rPr>
          <w:rFonts w:ascii="Times New Roman" w:hAnsi="Times New Roman" w:cs="Times New Roman"/>
          <w:sz w:val="28"/>
          <w:szCs w:val="28"/>
        </w:rPr>
        <w:t>е</w:t>
      </w:r>
      <w:r w:rsidRPr="00B37662">
        <w:rPr>
          <w:rFonts w:ascii="Times New Roman" w:hAnsi="Times New Roman" w:cs="Times New Roman"/>
          <w:sz w:val="28"/>
          <w:szCs w:val="28"/>
        </w:rPr>
        <w:t xml:space="preserve">нное приказом </w:t>
      </w:r>
      <w:r w:rsidRPr="00B37662">
        <w:rPr>
          <w:rFonts w:ascii="Times New Roman" w:hAnsi="Times New Roman" w:cs="Times New Roman"/>
          <w:sz w:val="28"/>
          <w:szCs w:val="28"/>
        </w:rPr>
        <w:br/>
        <w:t>ФГБУ «Рослесинфорг» от 29.11.2024 № 370-П и размещ</w:t>
      </w:r>
      <w:r w:rsidR="00D97EA8" w:rsidRPr="00FE7CDA">
        <w:rPr>
          <w:rFonts w:ascii="Times New Roman" w:hAnsi="Times New Roman" w:cs="Times New Roman"/>
          <w:sz w:val="28"/>
          <w:szCs w:val="28"/>
        </w:rPr>
        <w:t>е</w:t>
      </w:r>
      <w:r w:rsidRPr="00B37662">
        <w:rPr>
          <w:rFonts w:ascii="Times New Roman" w:hAnsi="Times New Roman" w:cs="Times New Roman"/>
          <w:sz w:val="28"/>
          <w:szCs w:val="28"/>
        </w:rPr>
        <w:t>нное на официальном сайте ФГБУ «Рослесинфорг» (roslesinforg.ru) в разделе «Банк документов».</w:t>
      </w:r>
    </w:p>
    <w:p w14:paraId="6E45264E" w14:textId="77777777" w:rsidR="008869FE" w:rsidRPr="000053CC" w:rsidRDefault="008869FE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01F49A" w14:textId="77777777" w:rsidR="002B37A2" w:rsidRPr="000053CC" w:rsidRDefault="002B37A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D1F2A2" w14:textId="77777777" w:rsidR="00AD136B" w:rsidRDefault="00AD136B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  <w:sectPr w:rsidR="00AD136B" w:rsidSect="004A387C">
          <w:headerReference w:type="default" r:id="rId9"/>
          <w:footerReference w:type="default" r:id="rId10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0AB7C0E9" w14:textId="7D0819E8" w:rsidR="00AD3E81" w:rsidRPr="00B37662" w:rsidRDefault="00AD3E81">
      <w:pPr>
        <w:pStyle w:val="ConsPlusNormal"/>
        <w:tabs>
          <w:tab w:val="left" w:pos="5954"/>
        </w:tabs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E00DA" w:rsidRPr="00B37662">
        <w:rPr>
          <w:rFonts w:ascii="Times New Roman" w:hAnsi="Times New Roman" w:cs="Times New Roman"/>
          <w:sz w:val="28"/>
          <w:szCs w:val="28"/>
        </w:rPr>
        <w:br/>
      </w:r>
      <w:r w:rsidRPr="00B37662">
        <w:rPr>
          <w:rFonts w:ascii="Times New Roman" w:hAnsi="Times New Roman" w:cs="Times New Roman"/>
          <w:sz w:val="28"/>
          <w:szCs w:val="28"/>
        </w:rPr>
        <w:t>к договору присоединения</w:t>
      </w:r>
      <w:r w:rsidR="003C2D66" w:rsidRPr="00B37662">
        <w:rPr>
          <w:rFonts w:ascii="Times New Roman" w:hAnsi="Times New Roman" w:cs="Times New Roman"/>
          <w:sz w:val="28"/>
          <w:szCs w:val="28"/>
        </w:rPr>
        <w:t xml:space="preserve"> на выполнение работ по подготовке проектов отчета </w:t>
      </w:r>
      <w:r w:rsidR="00AE00DA" w:rsidRPr="00B37662">
        <w:rPr>
          <w:rFonts w:ascii="Times New Roman" w:hAnsi="Times New Roman" w:cs="Times New Roman"/>
          <w:sz w:val="28"/>
          <w:szCs w:val="28"/>
        </w:rPr>
        <w:br/>
      </w:r>
      <w:r w:rsidR="003C2D66" w:rsidRPr="00B37662">
        <w:rPr>
          <w:rFonts w:ascii="Times New Roman" w:hAnsi="Times New Roman" w:cs="Times New Roman"/>
          <w:sz w:val="28"/>
          <w:szCs w:val="28"/>
        </w:rPr>
        <w:t>об использовании лесов, отчета об охране лесов от пожаров, отчета о защите лесов, отчета о воспроизводстве лесов и лесоразведении</w:t>
      </w:r>
    </w:p>
    <w:p w14:paraId="5EE0680E" w14:textId="77777777" w:rsidR="00AD3E81" w:rsidRPr="000053CC" w:rsidRDefault="00AD3E81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6204C39D" w14:textId="77777777" w:rsidR="00AD3E81" w:rsidRPr="000053CC" w:rsidRDefault="00AD3E81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D158C4" w14:textId="77777777" w:rsidR="00AD3E81" w:rsidRPr="00B37662" w:rsidRDefault="00AD3E81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>Форма описания</w:t>
      </w:r>
    </w:p>
    <w:p w14:paraId="59474546" w14:textId="77777777" w:rsidR="00AD3E81" w:rsidRPr="00B37662" w:rsidRDefault="00AD3E81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 xml:space="preserve"> выполнения работ по подготовке</w:t>
      </w:r>
    </w:p>
    <w:p w14:paraId="2E207EB0" w14:textId="77777777" w:rsidR="007F1368" w:rsidRPr="00B37662" w:rsidRDefault="007F1368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 xml:space="preserve">проектов отчета об использовании лесов, отчета об охране лесов </w:t>
      </w:r>
    </w:p>
    <w:p w14:paraId="1A6ABBDD" w14:textId="2FA90480" w:rsidR="00AD3E81" w:rsidRPr="00B37662" w:rsidRDefault="007F1368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>от пожаров, отчета о защите лесов, отчета о воспроизводстве лесов и лесоразведении</w:t>
      </w:r>
    </w:p>
    <w:p w14:paraId="00E65C50" w14:textId="77777777" w:rsidR="00AE00DA" w:rsidRDefault="00AE00DA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D3501D" w14:textId="77777777" w:rsidR="00D97EA8" w:rsidRPr="000053CC" w:rsidRDefault="00D97EA8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tblpX="40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362"/>
        <w:gridCol w:w="5562"/>
      </w:tblGrid>
      <w:tr w:rsidR="00AD3E81" w:rsidRPr="00B37662" w14:paraId="129FAEEF" w14:textId="77777777" w:rsidTr="00061FBF">
        <w:trPr>
          <w:tblHeader/>
        </w:trPr>
        <w:tc>
          <w:tcPr>
            <w:tcW w:w="704" w:type="dxa"/>
          </w:tcPr>
          <w:p w14:paraId="0BB5C975" w14:textId="77777777" w:rsidR="00AD3E81" w:rsidRPr="00B37662" w:rsidRDefault="00AD3E81" w:rsidP="000053CC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№ п/п</w:t>
            </w:r>
          </w:p>
        </w:tc>
        <w:tc>
          <w:tcPr>
            <w:tcW w:w="3362" w:type="dxa"/>
          </w:tcPr>
          <w:p w14:paraId="57FE3B82" w14:textId="77777777" w:rsidR="00AD3E81" w:rsidRPr="000053CC" w:rsidRDefault="00AD3E81" w:rsidP="000053CC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0053CC">
              <w:rPr>
                <w:sz w:val="24"/>
                <w:szCs w:val="28"/>
              </w:rPr>
              <w:t>Перечень основных данных и требований</w:t>
            </w:r>
          </w:p>
        </w:tc>
        <w:tc>
          <w:tcPr>
            <w:tcW w:w="5562" w:type="dxa"/>
          </w:tcPr>
          <w:p w14:paraId="4F3DD84C" w14:textId="77777777" w:rsidR="00AD3E81" w:rsidRPr="000053CC" w:rsidRDefault="00AD3E81" w:rsidP="000053CC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0053CC">
              <w:rPr>
                <w:sz w:val="24"/>
                <w:szCs w:val="28"/>
              </w:rPr>
              <w:t xml:space="preserve">Содержание основных данных и требований </w:t>
            </w:r>
            <w:r w:rsidRPr="000053CC">
              <w:rPr>
                <w:sz w:val="24"/>
                <w:szCs w:val="28"/>
              </w:rPr>
              <w:br/>
              <w:t>к выполнению работ</w:t>
            </w:r>
          </w:p>
        </w:tc>
      </w:tr>
      <w:tr w:rsidR="00AD3E81" w:rsidRPr="00B37662" w14:paraId="05EF857C" w14:textId="77777777" w:rsidTr="00061FBF">
        <w:trPr>
          <w:cantSplit/>
        </w:trPr>
        <w:tc>
          <w:tcPr>
            <w:tcW w:w="704" w:type="dxa"/>
          </w:tcPr>
          <w:p w14:paraId="1306B9B4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1</w:t>
            </w:r>
          </w:p>
        </w:tc>
        <w:tc>
          <w:tcPr>
            <w:tcW w:w="3362" w:type="dxa"/>
          </w:tcPr>
          <w:p w14:paraId="040EEEAF" w14:textId="77777777" w:rsidR="00AD3E81" w:rsidRPr="00B37662" w:rsidRDefault="00AD3E81" w:rsidP="00B376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Цель выполнения работ</w:t>
            </w:r>
          </w:p>
        </w:tc>
        <w:tc>
          <w:tcPr>
            <w:tcW w:w="5562" w:type="dxa"/>
          </w:tcPr>
          <w:p w14:paraId="4BE75D35" w14:textId="5152CBDB" w:rsidR="00AD3E81" w:rsidRPr="000053CC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</w:p>
        </w:tc>
      </w:tr>
      <w:tr w:rsidR="00AD3E81" w:rsidRPr="00B37662" w14:paraId="1FFDD157" w14:textId="77777777" w:rsidTr="00061FBF">
        <w:trPr>
          <w:cantSplit/>
        </w:trPr>
        <w:tc>
          <w:tcPr>
            <w:tcW w:w="704" w:type="dxa"/>
          </w:tcPr>
          <w:p w14:paraId="50E0A79C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2</w:t>
            </w:r>
          </w:p>
        </w:tc>
        <w:tc>
          <w:tcPr>
            <w:tcW w:w="3362" w:type="dxa"/>
          </w:tcPr>
          <w:p w14:paraId="558AE30A" w14:textId="77777777" w:rsidR="00AD3E81" w:rsidRPr="00B37662" w:rsidRDefault="00AD3E81" w:rsidP="00B376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Заказчик</w:t>
            </w:r>
          </w:p>
        </w:tc>
        <w:tc>
          <w:tcPr>
            <w:tcW w:w="5562" w:type="dxa"/>
          </w:tcPr>
          <w:p w14:paraId="4C34C887" w14:textId="77777777" w:rsidR="00AD3E81" w:rsidRPr="000053CC" w:rsidRDefault="00AD3E81" w:rsidP="00B376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E81" w:rsidRPr="00B37662" w14:paraId="24401CF2" w14:textId="77777777" w:rsidTr="00061FBF">
        <w:trPr>
          <w:cantSplit/>
        </w:trPr>
        <w:tc>
          <w:tcPr>
            <w:tcW w:w="704" w:type="dxa"/>
          </w:tcPr>
          <w:p w14:paraId="6754B877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3</w:t>
            </w:r>
          </w:p>
        </w:tc>
        <w:tc>
          <w:tcPr>
            <w:tcW w:w="3362" w:type="dxa"/>
          </w:tcPr>
          <w:p w14:paraId="3835A079" w14:textId="77777777" w:rsidR="00AD3E81" w:rsidRPr="00B37662" w:rsidRDefault="00AD3E81" w:rsidP="00B37662">
            <w:pPr>
              <w:pStyle w:val="22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Местоположение</w:t>
            </w:r>
          </w:p>
        </w:tc>
        <w:tc>
          <w:tcPr>
            <w:tcW w:w="5562" w:type="dxa"/>
          </w:tcPr>
          <w:p w14:paraId="7C5A035E" w14:textId="77777777" w:rsidR="00AD3E81" w:rsidRPr="000053CC" w:rsidRDefault="00AD3E81" w:rsidP="00B3766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D3E81" w:rsidRPr="00B37662" w14:paraId="27A04D71" w14:textId="77777777" w:rsidTr="00061FBF">
        <w:trPr>
          <w:cantSplit/>
        </w:trPr>
        <w:tc>
          <w:tcPr>
            <w:tcW w:w="704" w:type="dxa"/>
          </w:tcPr>
          <w:p w14:paraId="4AA323B0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4</w:t>
            </w:r>
          </w:p>
        </w:tc>
        <w:tc>
          <w:tcPr>
            <w:tcW w:w="3362" w:type="dxa"/>
          </w:tcPr>
          <w:p w14:paraId="6F9D047B" w14:textId="77777777" w:rsidR="00AD3E81" w:rsidRPr="00B37662" w:rsidRDefault="00AD3E81" w:rsidP="00B37662">
            <w:pPr>
              <w:pStyle w:val="22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Объем работ</w:t>
            </w:r>
          </w:p>
        </w:tc>
        <w:tc>
          <w:tcPr>
            <w:tcW w:w="5562" w:type="dxa"/>
          </w:tcPr>
          <w:p w14:paraId="75C1D1F3" w14:textId="77777777" w:rsidR="00AD3E81" w:rsidRPr="000053CC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</w:p>
        </w:tc>
      </w:tr>
      <w:tr w:rsidR="00AD3E81" w:rsidRPr="00B37662" w14:paraId="2405F136" w14:textId="77777777" w:rsidTr="00061FBF">
        <w:trPr>
          <w:cantSplit/>
        </w:trPr>
        <w:tc>
          <w:tcPr>
            <w:tcW w:w="704" w:type="dxa"/>
          </w:tcPr>
          <w:p w14:paraId="4BC7ACC2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5</w:t>
            </w:r>
          </w:p>
        </w:tc>
        <w:tc>
          <w:tcPr>
            <w:tcW w:w="3362" w:type="dxa"/>
          </w:tcPr>
          <w:p w14:paraId="463B7DF8" w14:textId="77777777" w:rsidR="00AD3E81" w:rsidRPr="000053CC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Технические и исходные данные, предоставляемые Заказчиком</w:t>
            </w:r>
          </w:p>
        </w:tc>
        <w:tc>
          <w:tcPr>
            <w:tcW w:w="5562" w:type="dxa"/>
          </w:tcPr>
          <w:p w14:paraId="1EBF17EF" w14:textId="70637316" w:rsidR="00AD3E81" w:rsidRPr="000053CC" w:rsidRDefault="00AD3E81" w:rsidP="00B37662">
            <w:pPr>
              <w:pStyle w:val="22"/>
              <w:shd w:val="clear" w:color="auto" w:fill="auto"/>
              <w:tabs>
                <w:tab w:val="left" w:pos="1322"/>
              </w:tabs>
              <w:spacing w:before="0" w:line="240" w:lineRule="auto"/>
              <w:ind w:right="20" w:firstLine="0"/>
              <w:rPr>
                <w:sz w:val="24"/>
                <w:szCs w:val="28"/>
              </w:rPr>
            </w:pPr>
          </w:p>
        </w:tc>
      </w:tr>
      <w:tr w:rsidR="00AD3E81" w:rsidRPr="00B37662" w14:paraId="5E40A8C0" w14:textId="77777777" w:rsidTr="00061FBF">
        <w:trPr>
          <w:cantSplit/>
        </w:trPr>
        <w:tc>
          <w:tcPr>
            <w:tcW w:w="704" w:type="dxa"/>
          </w:tcPr>
          <w:p w14:paraId="13035FBD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6</w:t>
            </w:r>
          </w:p>
        </w:tc>
        <w:tc>
          <w:tcPr>
            <w:tcW w:w="3362" w:type="dxa"/>
          </w:tcPr>
          <w:p w14:paraId="037C9534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Состав выполняемых работ</w:t>
            </w:r>
          </w:p>
        </w:tc>
        <w:tc>
          <w:tcPr>
            <w:tcW w:w="5562" w:type="dxa"/>
          </w:tcPr>
          <w:p w14:paraId="5D74A090" w14:textId="77777777" w:rsidR="00AD3E81" w:rsidRPr="000053CC" w:rsidRDefault="00AD3E81" w:rsidP="00B37662">
            <w:pPr>
              <w:pStyle w:val="af6"/>
              <w:snapToGrid w:val="0"/>
              <w:jc w:val="both"/>
              <w:rPr>
                <w:rFonts w:ascii="Times New Roman" w:eastAsiaTheme="minorHAns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D3E81" w:rsidRPr="00B37662" w14:paraId="3DA4B588" w14:textId="77777777" w:rsidTr="00061FBF">
        <w:trPr>
          <w:cantSplit/>
          <w:trHeight w:val="574"/>
        </w:trPr>
        <w:tc>
          <w:tcPr>
            <w:tcW w:w="704" w:type="dxa"/>
          </w:tcPr>
          <w:p w14:paraId="7196B1ED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  <w:highlight w:val="yellow"/>
                <w:lang w:val="en-US"/>
              </w:rPr>
            </w:pPr>
            <w:r w:rsidRPr="00B37662">
              <w:rPr>
                <w:sz w:val="24"/>
                <w:szCs w:val="28"/>
                <w:lang w:val="en-US"/>
              </w:rPr>
              <w:t>7</w:t>
            </w:r>
          </w:p>
        </w:tc>
        <w:tc>
          <w:tcPr>
            <w:tcW w:w="3362" w:type="dxa"/>
          </w:tcPr>
          <w:p w14:paraId="3D34CBAE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Сроки выполнения работ</w:t>
            </w:r>
          </w:p>
        </w:tc>
        <w:tc>
          <w:tcPr>
            <w:tcW w:w="5562" w:type="dxa"/>
          </w:tcPr>
          <w:p w14:paraId="2D76B258" w14:textId="32430DBA" w:rsidR="00AD3E81" w:rsidRPr="000053CC" w:rsidRDefault="00AD3E81" w:rsidP="00B37662">
            <w:pPr>
              <w:pStyle w:val="22"/>
              <w:shd w:val="clear" w:color="auto" w:fill="auto"/>
              <w:spacing w:before="0" w:line="240" w:lineRule="auto"/>
              <w:ind w:left="20" w:right="20" w:firstLine="0"/>
              <w:rPr>
                <w:sz w:val="24"/>
                <w:szCs w:val="28"/>
              </w:rPr>
            </w:pPr>
          </w:p>
        </w:tc>
      </w:tr>
      <w:tr w:rsidR="00AD3E81" w:rsidRPr="00B37662" w14:paraId="19F6BD42" w14:textId="77777777" w:rsidTr="00061FBF">
        <w:trPr>
          <w:cantSplit/>
        </w:trPr>
        <w:tc>
          <w:tcPr>
            <w:tcW w:w="704" w:type="dxa"/>
          </w:tcPr>
          <w:p w14:paraId="72D4FAE5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jc w:val="center"/>
              <w:rPr>
                <w:sz w:val="24"/>
                <w:szCs w:val="28"/>
                <w:lang w:val="en-US"/>
              </w:rPr>
            </w:pPr>
            <w:r w:rsidRPr="00B37662">
              <w:rPr>
                <w:sz w:val="24"/>
                <w:szCs w:val="28"/>
                <w:lang w:val="en-US"/>
              </w:rPr>
              <w:t>8</w:t>
            </w:r>
          </w:p>
        </w:tc>
        <w:tc>
          <w:tcPr>
            <w:tcW w:w="3362" w:type="dxa"/>
          </w:tcPr>
          <w:p w14:paraId="6FAA10E2" w14:textId="77777777" w:rsidR="00AD3E81" w:rsidRPr="00B37662" w:rsidRDefault="00AD3E81" w:rsidP="00B37662">
            <w:pPr>
              <w:pStyle w:val="22"/>
              <w:shd w:val="clear" w:color="auto" w:fill="auto"/>
              <w:spacing w:before="0" w:line="240" w:lineRule="auto"/>
              <w:ind w:right="60" w:firstLine="0"/>
              <w:rPr>
                <w:sz w:val="24"/>
                <w:szCs w:val="28"/>
              </w:rPr>
            </w:pPr>
            <w:r w:rsidRPr="00B37662">
              <w:rPr>
                <w:sz w:val="24"/>
                <w:szCs w:val="28"/>
              </w:rPr>
              <w:t>Результат выполненных работ</w:t>
            </w:r>
          </w:p>
        </w:tc>
        <w:tc>
          <w:tcPr>
            <w:tcW w:w="5562" w:type="dxa"/>
          </w:tcPr>
          <w:p w14:paraId="6A56AB4E" w14:textId="5172606D" w:rsidR="00AD3E81" w:rsidRPr="000053CC" w:rsidRDefault="00AD3E81" w:rsidP="00B37662">
            <w:pPr>
              <w:pStyle w:val="22"/>
              <w:spacing w:before="0" w:line="240" w:lineRule="auto"/>
              <w:ind w:right="60" w:firstLine="0"/>
              <w:rPr>
                <w:sz w:val="24"/>
                <w:szCs w:val="28"/>
              </w:rPr>
            </w:pPr>
          </w:p>
        </w:tc>
      </w:tr>
    </w:tbl>
    <w:p w14:paraId="5EAF74E7" w14:textId="77777777" w:rsidR="00AD3E81" w:rsidRPr="000053CC" w:rsidRDefault="00AD3E81" w:rsidP="00FE7CDA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0C24A7D3" w14:textId="77777777" w:rsidR="00AD3E81" w:rsidRPr="00B37662" w:rsidRDefault="00AD3E81" w:rsidP="00B37662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>Форма расчета стоимости выполнения работ</w:t>
      </w:r>
    </w:p>
    <w:p w14:paraId="7AD9D76B" w14:textId="16AFC241" w:rsidR="00AD3E81" w:rsidRPr="000053CC" w:rsidRDefault="00AD3E81" w:rsidP="00B3766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031"/>
        <w:gridCol w:w="652"/>
        <w:gridCol w:w="910"/>
        <w:gridCol w:w="1766"/>
        <w:gridCol w:w="1623"/>
        <w:gridCol w:w="1323"/>
        <w:gridCol w:w="1323"/>
      </w:tblGrid>
      <w:tr w:rsidR="00AD3E81" w:rsidRPr="00B37662" w14:paraId="3D0F097A" w14:textId="77777777" w:rsidTr="007C6CF1">
        <w:tc>
          <w:tcPr>
            <w:tcW w:w="1055" w:type="pct"/>
          </w:tcPr>
          <w:p w14:paraId="122A287F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Наименование этапа</w:t>
            </w:r>
          </w:p>
        </w:tc>
        <w:tc>
          <w:tcPr>
            <w:tcW w:w="339" w:type="pct"/>
          </w:tcPr>
          <w:p w14:paraId="76605717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Ед. изм.</w:t>
            </w:r>
          </w:p>
        </w:tc>
        <w:tc>
          <w:tcPr>
            <w:tcW w:w="473" w:type="pct"/>
          </w:tcPr>
          <w:p w14:paraId="68FA0E15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Объем</w:t>
            </w:r>
          </w:p>
        </w:tc>
        <w:tc>
          <w:tcPr>
            <w:tcW w:w="917" w:type="pct"/>
          </w:tcPr>
          <w:p w14:paraId="5BFB17DD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Трудозатраты</w:t>
            </w:r>
          </w:p>
        </w:tc>
        <w:tc>
          <w:tcPr>
            <w:tcW w:w="843" w:type="pct"/>
          </w:tcPr>
          <w:p w14:paraId="4ACF6A20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Амортизация</w:t>
            </w:r>
          </w:p>
        </w:tc>
        <w:tc>
          <w:tcPr>
            <w:tcW w:w="687" w:type="pct"/>
          </w:tcPr>
          <w:p w14:paraId="44A751C2" w14:textId="77777777" w:rsidR="007C6CF1" w:rsidRPr="00B37662" w:rsidRDefault="007C6CF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Горюче-</w:t>
            </w:r>
          </w:p>
          <w:p w14:paraId="61F8489B" w14:textId="77777777" w:rsidR="007C6CF1" w:rsidRPr="00B37662" w:rsidRDefault="007C6CF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смазочные</w:t>
            </w:r>
          </w:p>
          <w:p w14:paraId="12273C99" w14:textId="0D0646F1" w:rsidR="00AD3E81" w:rsidRPr="00B37662" w:rsidRDefault="007C6CF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687" w:type="pct"/>
          </w:tcPr>
          <w:p w14:paraId="064C6D70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Стоимость</w:t>
            </w:r>
          </w:p>
        </w:tc>
      </w:tr>
      <w:tr w:rsidR="00AD3E81" w:rsidRPr="00B37662" w14:paraId="27607B61" w14:textId="77777777" w:rsidTr="007C6CF1">
        <w:tc>
          <w:tcPr>
            <w:tcW w:w="1055" w:type="pct"/>
          </w:tcPr>
          <w:p w14:paraId="04EB521C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Этап</w:t>
            </w:r>
            <w:r w:rsidRPr="00B3766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: </w:t>
            </w:r>
          </w:p>
        </w:tc>
        <w:tc>
          <w:tcPr>
            <w:tcW w:w="339" w:type="pct"/>
          </w:tcPr>
          <w:p w14:paraId="52B9A5E8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3" w:type="pct"/>
          </w:tcPr>
          <w:p w14:paraId="371E95CA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17" w:type="pct"/>
          </w:tcPr>
          <w:p w14:paraId="2B653E6D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43" w:type="pct"/>
          </w:tcPr>
          <w:p w14:paraId="66189F7B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59AB2140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15277FDA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D3E81" w:rsidRPr="00B37662" w14:paraId="09760A95" w14:textId="77777777" w:rsidTr="007C6CF1">
        <w:tc>
          <w:tcPr>
            <w:tcW w:w="1055" w:type="pct"/>
          </w:tcPr>
          <w:p w14:paraId="3B6A0005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Этап</w:t>
            </w:r>
            <w:r w:rsidRPr="00B3766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</w:t>
            </w:r>
          </w:p>
        </w:tc>
        <w:tc>
          <w:tcPr>
            <w:tcW w:w="339" w:type="pct"/>
          </w:tcPr>
          <w:p w14:paraId="6C8F9A1A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3" w:type="pct"/>
          </w:tcPr>
          <w:p w14:paraId="5C17D2ED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17" w:type="pct"/>
          </w:tcPr>
          <w:p w14:paraId="1903B520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43" w:type="pct"/>
          </w:tcPr>
          <w:p w14:paraId="3E485D19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79286511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1DBA26FA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D3E81" w:rsidRPr="00B37662" w14:paraId="063FE6AD" w14:textId="77777777" w:rsidTr="007C6CF1">
        <w:tc>
          <w:tcPr>
            <w:tcW w:w="1055" w:type="pct"/>
          </w:tcPr>
          <w:p w14:paraId="1080ADBB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Этап</w:t>
            </w:r>
            <w:r w:rsidRPr="00B3766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:</w:t>
            </w:r>
          </w:p>
        </w:tc>
        <w:tc>
          <w:tcPr>
            <w:tcW w:w="339" w:type="pct"/>
          </w:tcPr>
          <w:p w14:paraId="339589DE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3" w:type="pct"/>
          </w:tcPr>
          <w:p w14:paraId="0AD6E690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17" w:type="pct"/>
          </w:tcPr>
          <w:p w14:paraId="7157DEC7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43" w:type="pct"/>
          </w:tcPr>
          <w:p w14:paraId="530A6889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51592D81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6533909E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D3E81" w:rsidRPr="00B37662" w14:paraId="0BC28425" w14:textId="77777777" w:rsidTr="007C6CF1">
        <w:tc>
          <w:tcPr>
            <w:tcW w:w="1055" w:type="pct"/>
          </w:tcPr>
          <w:p w14:paraId="5C813630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Итого, без НДС</w:t>
            </w:r>
          </w:p>
        </w:tc>
        <w:tc>
          <w:tcPr>
            <w:tcW w:w="339" w:type="pct"/>
          </w:tcPr>
          <w:p w14:paraId="6408CA3E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3" w:type="pct"/>
          </w:tcPr>
          <w:p w14:paraId="4043A190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17" w:type="pct"/>
          </w:tcPr>
          <w:p w14:paraId="7D99E082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43" w:type="pct"/>
          </w:tcPr>
          <w:p w14:paraId="1346DB35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20543D06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5AB5CE91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D3E81" w:rsidRPr="00B37662" w14:paraId="7A6FCF08" w14:textId="77777777" w:rsidTr="007C6CF1">
        <w:tc>
          <w:tcPr>
            <w:tcW w:w="1055" w:type="pct"/>
          </w:tcPr>
          <w:p w14:paraId="40542F65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7662">
              <w:rPr>
                <w:rFonts w:ascii="Times New Roman" w:hAnsi="Times New Roman" w:cs="Times New Roman"/>
                <w:sz w:val="24"/>
                <w:szCs w:val="28"/>
              </w:rPr>
              <w:t>Итого, с НДС</w:t>
            </w:r>
          </w:p>
        </w:tc>
        <w:tc>
          <w:tcPr>
            <w:tcW w:w="339" w:type="pct"/>
          </w:tcPr>
          <w:p w14:paraId="78AB191E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3" w:type="pct"/>
          </w:tcPr>
          <w:p w14:paraId="56EF9586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17" w:type="pct"/>
          </w:tcPr>
          <w:p w14:paraId="404818CF" w14:textId="77777777" w:rsidR="00AD3E81" w:rsidRPr="00B37662" w:rsidRDefault="00AD3E81" w:rsidP="00B3766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43" w:type="pct"/>
          </w:tcPr>
          <w:p w14:paraId="28ECA2F4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193437BF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7" w:type="pct"/>
          </w:tcPr>
          <w:p w14:paraId="034B4A58" w14:textId="77777777" w:rsidR="00AD3E81" w:rsidRPr="00B37662" w:rsidRDefault="00AD3E81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14:paraId="2E666789" w14:textId="77777777" w:rsidR="00AD3E81" w:rsidRDefault="00AD3E81" w:rsidP="00B3766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9A5D6C" w14:textId="77777777" w:rsidR="00D97EA8" w:rsidRPr="000053CC" w:rsidRDefault="00D97EA8" w:rsidP="00B37662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89FEC3" w14:textId="77777777" w:rsidR="008B742C" w:rsidRPr="000053CC" w:rsidRDefault="008B742C" w:rsidP="00FE7CDA">
      <w:pPr>
        <w:pStyle w:val="ConsPlusNormal"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14:paraId="27CF5BB8" w14:textId="58893D01" w:rsidR="003C2D66" w:rsidRPr="00B37662" w:rsidRDefault="00AD3E81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3C2D66" w:rsidRPr="00B37662">
        <w:rPr>
          <w:rFonts w:ascii="Times New Roman" w:hAnsi="Times New Roman" w:cs="Times New Roman"/>
          <w:b/>
          <w:sz w:val="28"/>
          <w:szCs w:val="28"/>
        </w:rPr>
        <w:t>д</w:t>
      </w:r>
      <w:r w:rsidRPr="00B37662">
        <w:rPr>
          <w:rFonts w:ascii="Times New Roman" w:hAnsi="Times New Roman" w:cs="Times New Roman"/>
          <w:b/>
          <w:sz w:val="28"/>
          <w:szCs w:val="28"/>
        </w:rPr>
        <w:t>оговора</w:t>
      </w:r>
      <w:r w:rsidR="003C2D66" w:rsidRPr="00B37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C13" w:rsidRPr="00B37662">
        <w:rPr>
          <w:rFonts w:ascii="Times New Roman" w:hAnsi="Times New Roman" w:cs="Times New Roman"/>
          <w:b/>
          <w:sz w:val="28"/>
          <w:szCs w:val="28"/>
        </w:rPr>
        <w:t xml:space="preserve">присоединения </w:t>
      </w:r>
      <w:r w:rsidR="003C2D66" w:rsidRPr="00B37662">
        <w:rPr>
          <w:rFonts w:ascii="Times New Roman" w:hAnsi="Times New Roman" w:cs="Times New Roman"/>
          <w:b/>
          <w:sz w:val="28"/>
          <w:szCs w:val="28"/>
        </w:rPr>
        <w:t xml:space="preserve">на выполнение работ по подготовке </w:t>
      </w:r>
    </w:p>
    <w:p w14:paraId="1B84738E" w14:textId="58FE711E" w:rsidR="00156B61" w:rsidRPr="00B37662" w:rsidRDefault="003C2D66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2">
        <w:rPr>
          <w:rFonts w:ascii="Times New Roman" w:hAnsi="Times New Roman" w:cs="Times New Roman"/>
          <w:b/>
          <w:sz w:val="28"/>
          <w:szCs w:val="28"/>
        </w:rPr>
        <w:t xml:space="preserve">проектов отчета об использовании лесов, отчета об охране лесов </w:t>
      </w:r>
      <w:r w:rsidRPr="00B37662">
        <w:rPr>
          <w:rFonts w:ascii="Times New Roman" w:hAnsi="Times New Roman" w:cs="Times New Roman"/>
          <w:b/>
          <w:sz w:val="28"/>
          <w:szCs w:val="28"/>
        </w:rPr>
        <w:br/>
        <w:t>от пожаров, отчета о защите лесов, отчета о воспроизводстве лесов и лесоразведении</w:t>
      </w:r>
    </w:p>
    <w:sectPr w:rsidR="00156B61" w:rsidRPr="00B37662" w:rsidSect="003C2D66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B2098" w14:textId="77777777" w:rsidR="0007264C" w:rsidRDefault="0007264C" w:rsidP="00212407">
      <w:pPr>
        <w:spacing w:after="0" w:line="240" w:lineRule="auto"/>
      </w:pPr>
      <w:r>
        <w:separator/>
      </w:r>
    </w:p>
  </w:endnote>
  <w:endnote w:type="continuationSeparator" w:id="0">
    <w:p w14:paraId="2AE5F591" w14:textId="77777777" w:rsidR="0007264C" w:rsidRDefault="0007264C" w:rsidP="002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30D1F" w14:textId="0948B85F" w:rsidR="001C0414" w:rsidRDefault="001C0414">
    <w:pPr>
      <w:pStyle w:val="a5"/>
      <w:jc w:val="center"/>
    </w:pPr>
  </w:p>
  <w:p w14:paraId="2309529D" w14:textId="77777777" w:rsidR="001C0414" w:rsidRDefault="001C04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9DACD" w14:textId="77777777" w:rsidR="0007264C" w:rsidRDefault="0007264C" w:rsidP="00212407">
      <w:pPr>
        <w:spacing w:after="0" w:line="240" w:lineRule="auto"/>
      </w:pPr>
      <w:r>
        <w:separator/>
      </w:r>
    </w:p>
  </w:footnote>
  <w:footnote w:type="continuationSeparator" w:id="0">
    <w:p w14:paraId="03648EB1" w14:textId="77777777" w:rsidR="0007264C" w:rsidRDefault="0007264C" w:rsidP="002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594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53BFA47" w14:textId="550DB7C0" w:rsidR="001C418A" w:rsidRPr="000F280B" w:rsidRDefault="001C418A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8F3822">
          <w:rPr>
            <w:rFonts w:ascii="Times New Roman" w:hAnsi="Times New Roman" w:cs="Times New Roman"/>
            <w:sz w:val="28"/>
          </w:rPr>
          <w:fldChar w:fldCharType="begin"/>
        </w:r>
        <w:r w:rsidRPr="008F3822">
          <w:rPr>
            <w:rFonts w:ascii="Times New Roman" w:hAnsi="Times New Roman" w:cs="Times New Roman"/>
            <w:sz w:val="28"/>
          </w:rPr>
          <w:instrText>PAGE   \* MERGEFORMAT</w:instrText>
        </w:r>
        <w:r w:rsidRPr="008F3822">
          <w:rPr>
            <w:rFonts w:ascii="Times New Roman" w:hAnsi="Times New Roman" w:cs="Times New Roman"/>
            <w:sz w:val="28"/>
          </w:rPr>
          <w:fldChar w:fldCharType="separate"/>
        </w:r>
        <w:r w:rsidR="00625EE1">
          <w:rPr>
            <w:rFonts w:ascii="Times New Roman" w:hAnsi="Times New Roman" w:cs="Times New Roman"/>
            <w:noProof/>
            <w:sz w:val="28"/>
          </w:rPr>
          <w:t>5</w:t>
        </w:r>
        <w:r w:rsidRPr="008F382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073B08C" w14:textId="77777777" w:rsidR="001C418A" w:rsidRPr="008F3822" w:rsidRDefault="001C418A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724A"/>
    <w:multiLevelType w:val="hybridMultilevel"/>
    <w:tmpl w:val="547E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E67"/>
    <w:multiLevelType w:val="hybridMultilevel"/>
    <w:tmpl w:val="5A8C03AC"/>
    <w:lvl w:ilvl="0" w:tplc="A2668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DF4CF3"/>
    <w:multiLevelType w:val="hybridMultilevel"/>
    <w:tmpl w:val="D3E22C5A"/>
    <w:lvl w:ilvl="0" w:tplc="C29A0E32">
      <w:start w:val="10"/>
      <w:numFmt w:val="bullet"/>
      <w:lvlText w:val=""/>
      <w:lvlJc w:val="left"/>
      <w:pPr>
        <w:ind w:left="13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" w15:restartNumberingAfterBreak="0">
    <w:nsid w:val="3296606E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38530A7C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38D052F3"/>
    <w:multiLevelType w:val="hybridMultilevel"/>
    <w:tmpl w:val="F874333C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20207"/>
    <w:multiLevelType w:val="hybridMultilevel"/>
    <w:tmpl w:val="7B165A88"/>
    <w:lvl w:ilvl="0" w:tplc="3FCA9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456D4"/>
    <w:multiLevelType w:val="multilevel"/>
    <w:tmpl w:val="B6B6F6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62C02BD5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 w15:restartNumberingAfterBreak="0">
    <w:nsid w:val="66A76692"/>
    <w:multiLevelType w:val="hybridMultilevel"/>
    <w:tmpl w:val="8FFE74EE"/>
    <w:lvl w:ilvl="0" w:tplc="A266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B6BC6"/>
    <w:multiLevelType w:val="hybridMultilevel"/>
    <w:tmpl w:val="3CDADD40"/>
    <w:lvl w:ilvl="0" w:tplc="59186E1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D767C7"/>
    <w:multiLevelType w:val="hybridMultilevel"/>
    <w:tmpl w:val="318E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7"/>
    <w:rsid w:val="000053CC"/>
    <w:rsid w:val="0001052E"/>
    <w:rsid w:val="00010BC0"/>
    <w:rsid w:val="0001421C"/>
    <w:rsid w:val="00015DDE"/>
    <w:rsid w:val="000167BA"/>
    <w:rsid w:val="00026D4B"/>
    <w:rsid w:val="00027591"/>
    <w:rsid w:val="00030A8F"/>
    <w:rsid w:val="00034E0C"/>
    <w:rsid w:val="00036CBD"/>
    <w:rsid w:val="0004277C"/>
    <w:rsid w:val="000512D0"/>
    <w:rsid w:val="0005503A"/>
    <w:rsid w:val="000552F3"/>
    <w:rsid w:val="0005741E"/>
    <w:rsid w:val="00061B36"/>
    <w:rsid w:val="000627D9"/>
    <w:rsid w:val="000641A3"/>
    <w:rsid w:val="0007264C"/>
    <w:rsid w:val="00073EA2"/>
    <w:rsid w:val="00075787"/>
    <w:rsid w:val="0007590F"/>
    <w:rsid w:val="000802A9"/>
    <w:rsid w:val="00080497"/>
    <w:rsid w:val="0009023B"/>
    <w:rsid w:val="000947D0"/>
    <w:rsid w:val="000A0EC3"/>
    <w:rsid w:val="000A35A1"/>
    <w:rsid w:val="000A41AF"/>
    <w:rsid w:val="000D07CB"/>
    <w:rsid w:val="000D0D34"/>
    <w:rsid w:val="000D4FB2"/>
    <w:rsid w:val="000E5EE1"/>
    <w:rsid w:val="000F18A6"/>
    <w:rsid w:val="000F280B"/>
    <w:rsid w:val="000F5F2D"/>
    <w:rsid w:val="00100CD8"/>
    <w:rsid w:val="00103C95"/>
    <w:rsid w:val="00105B89"/>
    <w:rsid w:val="001159AA"/>
    <w:rsid w:val="00126994"/>
    <w:rsid w:val="0013223C"/>
    <w:rsid w:val="00134D81"/>
    <w:rsid w:val="00136829"/>
    <w:rsid w:val="001560C9"/>
    <w:rsid w:val="0015656D"/>
    <w:rsid w:val="00156B61"/>
    <w:rsid w:val="0016715E"/>
    <w:rsid w:val="001723D9"/>
    <w:rsid w:val="0017283A"/>
    <w:rsid w:val="00173562"/>
    <w:rsid w:val="0019662E"/>
    <w:rsid w:val="001A446A"/>
    <w:rsid w:val="001B105F"/>
    <w:rsid w:val="001B4B64"/>
    <w:rsid w:val="001B5BCE"/>
    <w:rsid w:val="001B7E42"/>
    <w:rsid w:val="001C0414"/>
    <w:rsid w:val="001C087E"/>
    <w:rsid w:val="001C1DB8"/>
    <w:rsid w:val="001C418A"/>
    <w:rsid w:val="001C6B5F"/>
    <w:rsid w:val="001D4200"/>
    <w:rsid w:val="001D60AD"/>
    <w:rsid w:val="001E0E11"/>
    <w:rsid w:val="001E17B1"/>
    <w:rsid w:val="001E4B10"/>
    <w:rsid w:val="001E78DF"/>
    <w:rsid w:val="001E7A5E"/>
    <w:rsid w:val="001F4487"/>
    <w:rsid w:val="001F52A7"/>
    <w:rsid w:val="001F7760"/>
    <w:rsid w:val="00200571"/>
    <w:rsid w:val="002007CC"/>
    <w:rsid w:val="002022D1"/>
    <w:rsid w:val="00206983"/>
    <w:rsid w:val="002108E3"/>
    <w:rsid w:val="00212407"/>
    <w:rsid w:val="00213005"/>
    <w:rsid w:val="00214500"/>
    <w:rsid w:val="00217657"/>
    <w:rsid w:val="002259A2"/>
    <w:rsid w:val="00226768"/>
    <w:rsid w:val="0023325E"/>
    <w:rsid w:val="002377C1"/>
    <w:rsid w:val="00240328"/>
    <w:rsid w:val="002404C8"/>
    <w:rsid w:val="00252CEB"/>
    <w:rsid w:val="002609C0"/>
    <w:rsid w:val="00262285"/>
    <w:rsid w:val="00262C1D"/>
    <w:rsid w:val="002651BB"/>
    <w:rsid w:val="002801C9"/>
    <w:rsid w:val="00282280"/>
    <w:rsid w:val="00282CB2"/>
    <w:rsid w:val="002841B5"/>
    <w:rsid w:val="002915E7"/>
    <w:rsid w:val="00291E2D"/>
    <w:rsid w:val="00291F15"/>
    <w:rsid w:val="0029272D"/>
    <w:rsid w:val="00297FD2"/>
    <w:rsid w:val="002A1410"/>
    <w:rsid w:val="002A371B"/>
    <w:rsid w:val="002A5141"/>
    <w:rsid w:val="002A67EC"/>
    <w:rsid w:val="002B0E6C"/>
    <w:rsid w:val="002B37A2"/>
    <w:rsid w:val="002B52C0"/>
    <w:rsid w:val="002C6C47"/>
    <w:rsid w:val="002C7EA6"/>
    <w:rsid w:val="002D5C8B"/>
    <w:rsid w:val="002E2E61"/>
    <w:rsid w:val="002E31A5"/>
    <w:rsid w:val="002E36AC"/>
    <w:rsid w:val="002F4807"/>
    <w:rsid w:val="002F605A"/>
    <w:rsid w:val="00310881"/>
    <w:rsid w:val="00311D98"/>
    <w:rsid w:val="00320313"/>
    <w:rsid w:val="00320BD2"/>
    <w:rsid w:val="0032354A"/>
    <w:rsid w:val="00324683"/>
    <w:rsid w:val="00327853"/>
    <w:rsid w:val="00330999"/>
    <w:rsid w:val="00332130"/>
    <w:rsid w:val="003413C8"/>
    <w:rsid w:val="003444E9"/>
    <w:rsid w:val="003464A2"/>
    <w:rsid w:val="00350B2D"/>
    <w:rsid w:val="003607C9"/>
    <w:rsid w:val="00365248"/>
    <w:rsid w:val="00367624"/>
    <w:rsid w:val="003678AA"/>
    <w:rsid w:val="00371291"/>
    <w:rsid w:val="003734B3"/>
    <w:rsid w:val="003744B7"/>
    <w:rsid w:val="00377532"/>
    <w:rsid w:val="00393563"/>
    <w:rsid w:val="00394878"/>
    <w:rsid w:val="003A61CF"/>
    <w:rsid w:val="003B6382"/>
    <w:rsid w:val="003C1AC0"/>
    <w:rsid w:val="003C2D66"/>
    <w:rsid w:val="003C4B31"/>
    <w:rsid w:val="003C64A0"/>
    <w:rsid w:val="003C6B5D"/>
    <w:rsid w:val="003C71DC"/>
    <w:rsid w:val="003D30DB"/>
    <w:rsid w:val="003D6C13"/>
    <w:rsid w:val="003E0773"/>
    <w:rsid w:val="003E17E7"/>
    <w:rsid w:val="003E2B95"/>
    <w:rsid w:val="003F1434"/>
    <w:rsid w:val="004057DC"/>
    <w:rsid w:val="0041313B"/>
    <w:rsid w:val="00413284"/>
    <w:rsid w:val="00416CD3"/>
    <w:rsid w:val="0043272B"/>
    <w:rsid w:val="00433160"/>
    <w:rsid w:val="00434334"/>
    <w:rsid w:val="0044183E"/>
    <w:rsid w:val="0044566F"/>
    <w:rsid w:val="0045430E"/>
    <w:rsid w:val="0045672A"/>
    <w:rsid w:val="00472B92"/>
    <w:rsid w:val="004758F9"/>
    <w:rsid w:val="004871AA"/>
    <w:rsid w:val="0049765B"/>
    <w:rsid w:val="004A387C"/>
    <w:rsid w:val="004A4B79"/>
    <w:rsid w:val="004A6C18"/>
    <w:rsid w:val="004C5B37"/>
    <w:rsid w:val="004D47E5"/>
    <w:rsid w:val="004E0758"/>
    <w:rsid w:val="004E17FB"/>
    <w:rsid w:val="004E38AC"/>
    <w:rsid w:val="004E3E6E"/>
    <w:rsid w:val="004E40A2"/>
    <w:rsid w:val="00502589"/>
    <w:rsid w:val="00505BB8"/>
    <w:rsid w:val="00513E8F"/>
    <w:rsid w:val="00515D4B"/>
    <w:rsid w:val="0052251F"/>
    <w:rsid w:val="0052670F"/>
    <w:rsid w:val="00530501"/>
    <w:rsid w:val="00535516"/>
    <w:rsid w:val="00545557"/>
    <w:rsid w:val="0055673D"/>
    <w:rsid w:val="005607BB"/>
    <w:rsid w:val="00561CB8"/>
    <w:rsid w:val="005707F1"/>
    <w:rsid w:val="0057090C"/>
    <w:rsid w:val="0057701F"/>
    <w:rsid w:val="00577B55"/>
    <w:rsid w:val="00577E17"/>
    <w:rsid w:val="005848B0"/>
    <w:rsid w:val="005902BB"/>
    <w:rsid w:val="00591CC8"/>
    <w:rsid w:val="005A080A"/>
    <w:rsid w:val="005A7844"/>
    <w:rsid w:val="005B18CD"/>
    <w:rsid w:val="005B4698"/>
    <w:rsid w:val="005B4BC1"/>
    <w:rsid w:val="005B734A"/>
    <w:rsid w:val="005C3B58"/>
    <w:rsid w:val="005D133C"/>
    <w:rsid w:val="005D4498"/>
    <w:rsid w:val="005D6D65"/>
    <w:rsid w:val="005E11C4"/>
    <w:rsid w:val="005E74D9"/>
    <w:rsid w:val="005F1E99"/>
    <w:rsid w:val="005F51B3"/>
    <w:rsid w:val="005F7246"/>
    <w:rsid w:val="005F7383"/>
    <w:rsid w:val="005F7688"/>
    <w:rsid w:val="005F7966"/>
    <w:rsid w:val="00607F88"/>
    <w:rsid w:val="00613F2A"/>
    <w:rsid w:val="00625EE1"/>
    <w:rsid w:val="00632967"/>
    <w:rsid w:val="006545CA"/>
    <w:rsid w:val="006622F4"/>
    <w:rsid w:val="00662366"/>
    <w:rsid w:val="00665D8E"/>
    <w:rsid w:val="00667A51"/>
    <w:rsid w:val="00667EBE"/>
    <w:rsid w:val="00674365"/>
    <w:rsid w:val="006835E6"/>
    <w:rsid w:val="00684AE8"/>
    <w:rsid w:val="006865C6"/>
    <w:rsid w:val="006900D1"/>
    <w:rsid w:val="00695570"/>
    <w:rsid w:val="006B09CE"/>
    <w:rsid w:val="006B28C0"/>
    <w:rsid w:val="006B767A"/>
    <w:rsid w:val="006C2F90"/>
    <w:rsid w:val="006D7B52"/>
    <w:rsid w:val="006E2707"/>
    <w:rsid w:val="006E37D1"/>
    <w:rsid w:val="006E4765"/>
    <w:rsid w:val="006E68CC"/>
    <w:rsid w:val="006F4F41"/>
    <w:rsid w:val="00715448"/>
    <w:rsid w:val="00726F7F"/>
    <w:rsid w:val="0073330B"/>
    <w:rsid w:val="00751A65"/>
    <w:rsid w:val="007558C1"/>
    <w:rsid w:val="007576D5"/>
    <w:rsid w:val="0076052D"/>
    <w:rsid w:val="00767082"/>
    <w:rsid w:val="00781376"/>
    <w:rsid w:val="00782590"/>
    <w:rsid w:val="00785145"/>
    <w:rsid w:val="00795973"/>
    <w:rsid w:val="007A0A12"/>
    <w:rsid w:val="007B2D96"/>
    <w:rsid w:val="007B37B6"/>
    <w:rsid w:val="007B485E"/>
    <w:rsid w:val="007C23BB"/>
    <w:rsid w:val="007C6CF1"/>
    <w:rsid w:val="007D234F"/>
    <w:rsid w:val="007F1368"/>
    <w:rsid w:val="00801AA3"/>
    <w:rsid w:val="00803E89"/>
    <w:rsid w:val="008063AF"/>
    <w:rsid w:val="00823351"/>
    <w:rsid w:val="00841FD8"/>
    <w:rsid w:val="00842F1C"/>
    <w:rsid w:val="00855D23"/>
    <w:rsid w:val="00856723"/>
    <w:rsid w:val="00856746"/>
    <w:rsid w:val="00865EA7"/>
    <w:rsid w:val="00884721"/>
    <w:rsid w:val="008869FE"/>
    <w:rsid w:val="0089557A"/>
    <w:rsid w:val="0089713D"/>
    <w:rsid w:val="008A0390"/>
    <w:rsid w:val="008A12CC"/>
    <w:rsid w:val="008A19C6"/>
    <w:rsid w:val="008B742C"/>
    <w:rsid w:val="008C681B"/>
    <w:rsid w:val="008D39DA"/>
    <w:rsid w:val="008F138D"/>
    <w:rsid w:val="008F3822"/>
    <w:rsid w:val="009016E7"/>
    <w:rsid w:val="009261EB"/>
    <w:rsid w:val="00926EED"/>
    <w:rsid w:val="00926F64"/>
    <w:rsid w:val="00931581"/>
    <w:rsid w:val="009372E2"/>
    <w:rsid w:val="00945A4C"/>
    <w:rsid w:val="0095033A"/>
    <w:rsid w:val="009538DE"/>
    <w:rsid w:val="0096035E"/>
    <w:rsid w:val="00962032"/>
    <w:rsid w:val="00963FF8"/>
    <w:rsid w:val="0096477E"/>
    <w:rsid w:val="00966A35"/>
    <w:rsid w:val="00974D43"/>
    <w:rsid w:val="00982E29"/>
    <w:rsid w:val="009911A4"/>
    <w:rsid w:val="009A50A7"/>
    <w:rsid w:val="009A56F8"/>
    <w:rsid w:val="009B03FF"/>
    <w:rsid w:val="009B2544"/>
    <w:rsid w:val="009C1C96"/>
    <w:rsid w:val="009C1D4E"/>
    <w:rsid w:val="009C6D16"/>
    <w:rsid w:val="009C7688"/>
    <w:rsid w:val="009D616A"/>
    <w:rsid w:val="009E7A2D"/>
    <w:rsid w:val="009F4BB4"/>
    <w:rsid w:val="009F5B4B"/>
    <w:rsid w:val="00A07640"/>
    <w:rsid w:val="00A10012"/>
    <w:rsid w:val="00A23EBE"/>
    <w:rsid w:val="00A26286"/>
    <w:rsid w:val="00A2695E"/>
    <w:rsid w:val="00A30C48"/>
    <w:rsid w:val="00A35C9B"/>
    <w:rsid w:val="00A4315A"/>
    <w:rsid w:val="00A503D0"/>
    <w:rsid w:val="00A52D40"/>
    <w:rsid w:val="00A53FE6"/>
    <w:rsid w:val="00A671A3"/>
    <w:rsid w:val="00A706CB"/>
    <w:rsid w:val="00A7100A"/>
    <w:rsid w:val="00A7127C"/>
    <w:rsid w:val="00A75356"/>
    <w:rsid w:val="00A86F24"/>
    <w:rsid w:val="00A91387"/>
    <w:rsid w:val="00A91A13"/>
    <w:rsid w:val="00A9334B"/>
    <w:rsid w:val="00A94273"/>
    <w:rsid w:val="00A95DAB"/>
    <w:rsid w:val="00A9718A"/>
    <w:rsid w:val="00AA6940"/>
    <w:rsid w:val="00AA7EAE"/>
    <w:rsid w:val="00AC2592"/>
    <w:rsid w:val="00AD0342"/>
    <w:rsid w:val="00AD136B"/>
    <w:rsid w:val="00AD3E81"/>
    <w:rsid w:val="00AD4D8C"/>
    <w:rsid w:val="00AD7264"/>
    <w:rsid w:val="00AE00DA"/>
    <w:rsid w:val="00AE30B2"/>
    <w:rsid w:val="00AE362A"/>
    <w:rsid w:val="00AE555F"/>
    <w:rsid w:val="00AF15B1"/>
    <w:rsid w:val="00AF3BEF"/>
    <w:rsid w:val="00B019B6"/>
    <w:rsid w:val="00B16B4E"/>
    <w:rsid w:val="00B22C1C"/>
    <w:rsid w:val="00B35249"/>
    <w:rsid w:val="00B3745A"/>
    <w:rsid w:val="00B37662"/>
    <w:rsid w:val="00B40C01"/>
    <w:rsid w:val="00B45C97"/>
    <w:rsid w:val="00B4689E"/>
    <w:rsid w:val="00B52512"/>
    <w:rsid w:val="00B60443"/>
    <w:rsid w:val="00B607EC"/>
    <w:rsid w:val="00B6377A"/>
    <w:rsid w:val="00B63C22"/>
    <w:rsid w:val="00B63FA3"/>
    <w:rsid w:val="00B6783A"/>
    <w:rsid w:val="00B71FEA"/>
    <w:rsid w:val="00B72B8B"/>
    <w:rsid w:val="00B962B8"/>
    <w:rsid w:val="00B96BCE"/>
    <w:rsid w:val="00B97402"/>
    <w:rsid w:val="00BA1F71"/>
    <w:rsid w:val="00BA3D07"/>
    <w:rsid w:val="00BA4070"/>
    <w:rsid w:val="00BA4F49"/>
    <w:rsid w:val="00BA5ED2"/>
    <w:rsid w:val="00BB25CB"/>
    <w:rsid w:val="00BB2DE6"/>
    <w:rsid w:val="00BC15AF"/>
    <w:rsid w:val="00BD00AD"/>
    <w:rsid w:val="00BD0A14"/>
    <w:rsid w:val="00BD20E8"/>
    <w:rsid w:val="00BD726A"/>
    <w:rsid w:val="00BE38AA"/>
    <w:rsid w:val="00BF0298"/>
    <w:rsid w:val="00BF5611"/>
    <w:rsid w:val="00BF7830"/>
    <w:rsid w:val="00BF796D"/>
    <w:rsid w:val="00C07ED3"/>
    <w:rsid w:val="00C1642B"/>
    <w:rsid w:val="00C27795"/>
    <w:rsid w:val="00C30E93"/>
    <w:rsid w:val="00C330A6"/>
    <w:rsid w:val="00C526A2"/>
    <w:rsid w:val="00C52D7D"/>
    <w:rsid w:val="00C53177"/>
    <w:rsid w:val="00C57688"/>
    <w:rsid w:val="00C61026"/>
    <w:rsid w:val="00C61B97"/>
    <w:rsid w:val="00C641A9"/>
    <w:rsid w:val="00C64379"/>
    <w:rsid w:val="00C65EBD"/>
    <w:rsid w:val="00C81394"/>
    <w:rsid w:val="00C863DB"/>
    <w:rsid w:val="00C87987"/>
    <w:rsid w:val="00C9034E"/>
    <w:rsid w:val="00C913D7"/>
    <w:rsid w:val="00C92D48"/>
    <w:rsid w:val="00CB1057"/>
    <w:rsid w:val="00CB1D16"/>
    <w:rsid w:val="00CC6390"/>
    <w:rsid w:val="00CD623C"/>
    <w:rsid w:val="00CE177D"/>
    <w:rsid w:val="00CF114D"/>
    <w:rsid w:val="00CF435A"/>
    <w:rsid w:val="00D011DC"/>
    <w:rsid w:val="00D04614"/>
    <w:rsid w:val="00D05698"/>
    <w:rsid w:val="00D11EDF"/>
    <w:rsid w:val="00D124D0"/>
    <w:rsid w:val="00D17917"/>
    <w:rsid w:val="00D27BBB"/>
    <w:rsid w:val="00D34350"/>
    <w:rsid w:val="00D3785A"/>
    <w:rsid w:val="00D42009"/>
    <w:rsid w:val="00D504E7"/>
    <w:rsid w:val="00D54E89"/>
    <w:rsid w:val="00D562D4"/>
    <w:rsid w:val="00D5732C"/>
    <w:rsid w:val="00D76C69"/>
    <w:rsid w:val="00D83519"/>
    <w:rsid w:val="00D8698E"/>
    <w:rsid w:val="00D90D93"/>
    <w:rsid w:val="00D97EA8"/>
    <w:rsid w:val="00DD05AF"/>
    <w:rsid w:val="00DD121D"/>
    <w:rsid w:val="00DD1262"/>
    <w:rsid w:val="00DE5EF4"/>
    <w:rsid w:val="00DF17BA"/>
    <w:rsid w:val="00DF1843"/>
    <w:rsid w:val="00DF5868"/>
    <w:rsid w:val="00DF6CB8"/>
    <w:rsid w:val="00E02885"/>
    <w:rsid w:val="00E04BF6"/>
    <w:rsid w:val="00E12E59"/>
    <w:rsid w:val="00E14319"/>
    <w:rsid w:val="00E163FB"/>
    <w:rsid w:val="00E16C54"/>
    <w:rsid w:val="00E2078F"/>
    <w:rsid w:val="00E34A6F"/>
    <w:rsid w:val="00E351F1"/>
    <w:rsid w:val="00E36908"/>
    <w:rsid w:val="00E375DC"/>
    <w:rsid w:val="00E42FC0"/>
    <w:rsid w:val="00E45A96"/>
    <w:rsid w:val="00E537A2"/>
    <w:rsid w:val="00E55AB7"/>
    <w:rsid w:val="00E6243E"/>
    <w:rsid w:val="00E63EFB"/>
    <w:rsid w:val="00E70BBB"/>
    <w:rsid w:val="00E70F93"/>
    <w:rsid w:val="00E72655"/>
    <w:rsid w:val="00E74F3E"/>
    <w:rsid w:val="00E764E1"/>
    <w:rsid w:val="00E77E27"/>
    <w:rsid w:val="00E83501"/>
    <w:rsid w:val="00E91BFC"/>
    <w:rsid w:val="00E92D51"/>
    <w:rsid w:val="00E96D9A"/>
    <w:rsid w:val="00EA4314"/>
    <w:rsid w:val="00EA5D25"/>
    <w:rsid w:val="00EB2400"/>
    <w:rsid w:val="00EC16A5"/>
    <w:rsid w:val="00EC625E"/>
    <w:rsid w:val="00EC69E3"/>
    <w:rsid w:val="00ED0122"/>
    <w:rsid w:val="00ED44E7"/>
    <w:rsid w:val="00ED7EF1"/>
    <w:rsid w:val="00EE5AF6"/>
    <w:rsid w:val="00EE5F93"/>
    <w:rsid w:val="00EF3519"/>
    <w:rsid w:val="00EF356D"/>
    <w:rsid w:val="00EF3D43"/>
    <w:rsid w:val="00EF6127"/>
    <w:rsid w:val="00F00545"/>
    <w:rsid w:val="00F016D9"/>
    <w:rsid w:val="00F04026"/>
    <w:rsid w:val="00F07FDF"/>
    <w:rsid w:val="00F10885"/>
    <w:rsid w:val="00F1187D"/>
    <w:rsid w:val="00F14288"/>
    <w:rsid w:val="00F17834"/>
    <w:rsid w:val="00F204B0"/>
    <w:rsid w:val="00F23DDF"/>
    <w:rsid w:val="00F30C23"/>
    <w:rsid w:val="00F33800"/>
    <w:rsid w:val="00F37E35"/>
    <w:rsid w:val="00F40589"/>
    <w:rsid w:val="00F524CA"/>
    <w:rsid w:val="00F53C1C"/>
    <w:rsid w:val="00F6463A"/>
    <w:rsid w:val="00F65938"/>
    <w:rsid w:val="00F71B5D"/>
    <w:rsid w:val="00F73310"/>
    <w:rsid w:val="00F761A1"/>
    <w:rsid w:val="00F80C22"/>
    <w:rsid w:val="00F8309C"/>
    <w:rsid w:val="00F839AB"/>
    <w:rsid w:val="00F86E90"/>
    <w:rsid w:val="00F94F10"/>
    <w:rsid w:val="00FA06C1"/>
    <w:rsid w:val="00FA09FB"/>
    <w:rsid w:val="00FA30DF"/>
    <w:rsid w:val="00FB3F23"/>
    <w:rsid w:val="00FB66B0"/>
    <w:rsid w:val="00FB788E"/>
    <w:rsid w:val="00FD4720"/>
    <w:rsid w:val="00FE3ED4"/>
    <w:rsid w:val="00FE52DD"/>
    <w:rsid w:val="00FE77A1"/>
    <w:rsid w:val="00FE7CDA"/>
    <w:rsid w:val="00FF0158"/>
    <w:rsid w:val="00FF32D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5AE6"/>
  <w15:chartTrackingRefBased/>
  <w15:docId w15:val="{3B17738A-70D6-4667-8654-EFB5FD6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2124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07"/>
  </w:style>
  <w:style w:type="paragraph" w:styleId="a5">
    <w:name w:val="footer"/>
    <w:basedOn w:val="a"/>
    <w:link w:val="a6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07"/>
  </w:style>
  <w:style w:type="character" w:styleId="a7">
    <w:name w:val="Hyperlink"/>
    <w:basedOn w:val="a0"/>
    <w:uiPriority w:val="99"/>
    <w:unhideWhenUsed/>
    <w:rsid w:val="00D17917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rsid w:val="00E6243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624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243E"/>
    <w:rPr>
      <w:vertAlign w:val="superscript"/>
    </w:rPr>
  </w:style>
  <w:style w:type="table" w:styleId="ad">
    <w:name w:val="Table Grid"/>
    <w:basedOn w:val="a1"/>
    <w:uiPriority w:val="39"/>
    <w:rsid w:val="00E537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3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5D4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531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53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53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3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317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1C0414"/>
    <w:pPr>
      <w:spacing w:after="0" w:line="240" w:lineRule="auto"/>
    </w:pPr>
  </w:style>
  <w:style w:type="paragraph" w:styleId="af6">
    <w:name w:val="No Spacing"/>
    <w:link w:val="af7"/>
    <w:qFormat/>
    <w:rsid w:val="00AD3E81"/>
    <w:pPr>
      <w:spacing w:after="0" w:line="240" w:lineRule="auto"/>
    </w:pPr>
  </w:style>
  <w:style w:type="character" w:customStyle="1" w:styleId="af8">
    <w:name w:val="Основной текст_"/>
    <w:basedOn w:val="a0"/>
    <w:link w:val="22"/>
    <w:rsid w:val="00AD3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22"/>
    <w:basedOn w:val="a"/>
    <w:link w:val="af8"/>
    <w:rsid w:val="00AD3E81"/>
    <w:pPr>
      <w:shd w:val="clear" w:color="auto" w:fill="FFFFFF"/>
      <w:spacing w:before="240" w:after="0" w:line="264" w:lineRule="exact"/>
      <w:ind w:hanging="4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Без интервала Знак"/>
    <w:link w:val="af6"/>
    <w:locked/>
    <w:rsid w:val="00AD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3EE0064326CF87B6DBDF17A688270607C994E007836EF76B9291A8F4F91F62DD6E118765BED28F75BEA9CCFj2p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44EF-29C1-421B-A174-018B319F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2023-01-30T11:15:00Z</cp:lastPrinted>
  <dcterms:created xsi:type="dcterms:W3CDTF">2025-08-11T14:03:00Z</dcterms:created>
  <dcterms:modified xsi:type="dcterms:W3CDTF">2025-08-11T14:03:00Z</dcterms:modified>
</cp:coreProperties>
</file>